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14E5" w14:textId="51D32602" w:rsidR="0070615B" w:rsidRDefault="007D79BD" w:rsidP="00596D74">
      <w:pPr>
        <w:rPr>
          <w:noProof/>
        </w:rPr>
      </w:pPr>
      <w:r w:rsidRPr="007D79BD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2C65F790" wp14:editId="55813F65">
            <wp:extent cx="5850890" cy="2592404"/>
            <wp:effectExtent l="0" t="0" r="0" b="0"/>
            <wp:docPr id="1803357450" name="image1.png" descr="Immagine che contiene testo, biglietto da visita, schermata, Caratter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357450" name="image1.png" descr="Immagine che contiene testo, biglietto da visita, schermata, Carattere&#10;&#10;Descrizione generata automa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25924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6A3C0D" w14:textId="77777777" w:rsidR="007D79BD" w:rsidRDefault="007D79BD" w:rsidP="00596D74">
      <w:pPr>
        <w:rPr>
          <w:rFonts w:ascii="Arial" w:hAnsi="Arial" w:cs="Arial"/>
        </w:rPr>
      </w:pPr>
    </w:p>
    <w:p w14:paraId="28A7258D" w14:textId="77777777" w:rsidR="00596D74" w:rsidRPr="00596D74" w:rsidRDefault="00596D74" w:rsidP="00596D74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62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8962"/>
      </w:tblGrid>
      <w:tr w:rsidR="00596D74" w:rsidRPr="00C1450A" w14:paraId="6F25F7C3" w14:textId="77777777" w:rsidTr="00F564B3">
        <w:trPr>
          <w:trHeight w:val="176"/>
        </w:trPr>
        <w:tc>
          <w:tcPr>
            <w:tcW w:w="8962" w:type="dxa"/>
          </w:tcPr>
          <w:p w14:paraId="2F586BD7" w14:textId="6F099F1F" w:rsidR="00596D74" w:rsidRPr="00C1450A" w:rsidRDefault="004B6CEF" w:rsidP="00596D74">
            <w:pPr>
              <w:snapToGrid w:val="0"/>
              <w:jc w:val="center"/>
              <w:rPr>
                <w:rFonts w:ascii="Marianne" w:hAnsi="Marianne" w:cs="Arial"/>
                <w:sz w:val="40"/>
                <w:szCs w:val="40"/>
              </w:rPr>
            </w:pPr>
            <w:r w:rsidRPr="00C1450A">
              <w:rPr>
                <w:rFonts w:ascii="Marianne" w:hAnsi="Marianne" w:cs="Arial"/>
                <w:sz w:val="40"/>
                <w:szCs w:val="40"/>
              </w:rPr>
              <w:t xml:space="preserve">CADRE </w:t>
            </w:r>
            <w:r w:rsidR="009B4238" w:rsidRPr="00C1450A">
              <w:rPr>
                <w:rFonts w:ascii="Marianne" w:hAnsi="Marianne" w:cs="Arial"/>
                <w:sz w:val="40"/>
                <w:szCs w:val="40"/>
              </w:rPr>
              <w:t>MEMOIRE TECHNIQUE</w:t>
            </w:r>
          </w:p>
          <w:p w14:paraId="6E2DD3DF" w14:textId="2E5D912D" w:rsidR="00596D74" w:rsidRPr="00C1450A" w:rsidRDefault="00596D74" w:rsidP="00ED7D99">
            <w:pPr>
              <w:snapToGrid w:val="0"/>
              <w:jc w:val="center"/>
              <w:rPr>
                <w:rFonts w:ascii="Marianne" w:hAnsi="Marianne" w:cs="Arial"/>
                <w:sz w:val="40"/>
                <w:szCs w:val="40"/>
              </w:rPr>
            </w:pPr>
          </w:p>
        </w:tc>
      </w:tr>
    </w:tbl>
    <w:p w14:paraId="75982741" w14:textId="77777777" w:rsidR="00277684" w:rsidRPr="00C1450A" w:rsidRDefault="00277684" w:rsidP="00F564B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280F9968" w14:textId="04B2F519" w:rsidR="007D79BD" w:rsidRPr="007D79BD" w:rsidRDefault="007D79BD" w:rsidP="007D79BD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</w:rPr>
      </w:pPr>
      <w:r w:rsidRPr="007D79BD">
        <w:t xml:space="preserve"> </w:t>
      </w:r>
      <w:r w:rsidRPr="007D79BD">
        <w:rPr>
          <w:rStyle w:val="Aucun"/>
          <w:rFonts w:ascii="Marianne" w:hAnsi="Marianne" w:cs="Times New Roman"/>
          <w:b/>
          <w:bCs/>
          <w:sz w:val="28"/>
          <w:szCs w:val="28"/>
        </w:rPr>
        <w:t xml:space="preserve">MARCHE DE FOURNITURES, PRESTATIONS DE SERVICES : </w:t>
      </w:r>
    </w:p>
    <w:p w14:paraId="797CEA18" w14:textId="77777777" w:rsidR="007D79BD" w:rsidRPr="007D79BD" w:rsidRDefault="007D79BD" w:rsidP="007D79BD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</w:rPr>
      </w:pPr>
      <w:r w:rsidRPr="007D79BD">
        <w:rPr>
          <w:rStyle w:val="Aucun"/>
          <w:rFonts w:ascii="Marianne" w:hAnsi="Marianne" w:cs="Times New Roman"/>
          <w:b/>
          <w:bCs/>
          <w:sz w:val="28"/>
          <w:szCs w:val="28"/>
        </w:rPr>
        <w:t>PROCEDURE FORMALISEE – Appel d’offres ouvert (AOO)</w:t>
      </w:r>
    </w:p>
    <w:p w14:paraId="482D8737" w14:textId="77777777" w:rsidR="007D79BD" w:rsidRPr="007D79BD" w:rsidRDefault="007D79BD" w:rsidP="007D79BD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</w:rPr>
      </w:pPr>
    </w:p>
    <w:p w14:paraId="15A9236C" w14:textId="77777777" w:rsidR="007D79BD" w:rsidRPr="007D79BD" w:rsidRDefault="007D79BD" w:rsidP="007D79BD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i/>
          <w:iCs/>
          <w:sz w:val="28"/>
          <w:szCs w:val="28"/>
        </w:rPr>
      </w:pPr>
      <w:r w:rsidRPr="007D79BD">
        <w:rPr>
          <w:rStyle w:val="Aucun"/>
          <w:rFonts w:ascii="Marianne" w:hAnsi="Marianne" w:cs="Times New Roman"/>
          <w:b/>
          <w:bCs/>
          <w:i/>
          <w:iCs/>
          <w:sz w:val="28"/>
          <w:szCs w:val="28"/>
        </w:rPr>
        <w:t>Fourniture, location et maintenance d’imprimantes et photocopieurs multifonctions pour le compte des entités françaises présentes en Italie et au Vatican</w:t>
      </w:r>
    </w:p>
    <w:p w14:paraId="14C0A2EE" w14:textId="77777777" w:rsidR="007D79BD" w:rsidRPr="007D79BD" w:rsidRDefault="007D79BD" w:rsidP="007D79BD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</w:rPr>
      </w:pPr>
    </w:p>
    <w:p w14:paraId="33200B5E" w14:textId="3526C458" w:rsidR="00E72A68" w:rsidRPr="007D79BD" w:rsidRDefault="007D79BD" w:rsidP="007D79BD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hAnsi="Marianne" w:cs="Times New Roman"/>
          <w:b/>
          <w:bCs/>
          <w:sz w:val="28"/>
          <w:szCs w:val="28"/>
        </w:rPr>
      </w:pPr>
      <w:r w:rsidRPr="007D79BD">
        <w:rPr>
          <w:rStyle w:val="Aucun"/>
          <w:rFonts w:ascii="Marianne" w:hAnsi="Marianne" w:cs="Times New Roman"/>
          <w:b/>
          <w:bCs/>
          <w:sz w:val="28"/>
          <w:szCs w:val="28"/>
        </w:rPr>
        <w:t>N° 24-2 GC IMPRIM IT</w:t>
      </w:r>
    </w:p>
    <w:p w14:paraId="141E58BD" w14:textId="5FA4258F" w:rsidR="004E6672" w:rsidRPr="00A95784" w:rsidRDefault="004E6672" w:rsidP="007D79BD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Marianne" w:eastAsia="Times New Roman" w:hAnsi="Marianne" w:cs="Times New Roman"/>
          <w:b/>
          <w:sz w:val="20"/>
          <w:szCs w:val="20"/>
          <w:lang w:eastAsia="ar-SA"/>
        </w:rPr>
      </w:pPr>
    </w:p>
    <w:p w14:paraId="6951F25B" w14:textId="77777777" w:rsidR="00A95784" w:rsidRPr="004E6672" w:rsidRDefault="00A95784" w:rsidP="004E6672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4"/>
          <w:szCs w:val="24"/>
        </w:rPr>
      </w:pPr>
    </w:p>
    <w:p w14:paraId="7F144F3F" w14:textId="77777777" w:rsidR="00E06531" w:rsidRPr="00C1450A" w:rsidRDefault="00E06531" w:rsidP="00E06531">
      <w:pPr>
        <w:spacing w:after="200" w:line="276" w:lineRule="auto"/>
        <w:jc w:val="center"/>
        <w:rPr>
          <w:rFonts w:ascii="Marianne" w:eastAsiaTheme="minorHAnsi" w:hAnsi="Marianne" w:cs="Arial"/>
          <w:bCs/>
          <w:sz w:val="20"/>
          <w:szCs w:val="20"/>
          <w:lang w:eastAsia="en-US"/>
        </w:rPr>
      </w:pPr>
    </w:p>
    <w:p w14:paraId="0F390BAA" w14:textId="77777777" w:rsidR="00277684" w:rsidRPr="00301954" w:rsidRDefault="00277684" w:rsidP="009B3103">
      <w:pPr>
        <w:jc w:val="center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5305"/>
      </w:tblGrid>
      <w:tr w:rsidR="00640734" w:rsidRPr="00301954" w14:paraId="21E5C06E" w14:textId="77777777" w:rsidTr="00640734">
        <w:trPr>
          <w:trHeight w:val="309"/>
        </w:trPr>
        <w:tc>
          <w:tcPr>
            <w:tcW w:w="2671" w:type="dxa"/>
            <w:vAlign w:val="center"/>
          </w:tcPr>
          <w:p w14:paraId="0C06402D" w14:textId="6D9D64CF" w:rsidR="00640734" w:rsidRPr="00301954" w:rsidRDefault="00640734" w:rsidP="00640734">
            <w:pPr>
              <w:rPr>
                <w:rFonts w:ascii="Marianne" w:hAnsi="Marianne"/>
                <w:sz w:val="20"/>
                <w:szCs w:val="20"/>
              </w:rPr>
            </w:pPr>
            <w:r w:rsidRPr="00301954">
              <w:rPr>
                <w:rFonts w:ascii="Marianne" w:hAnsi="Marianne"/>
                <w:sz w:val="20"/>
                <w:szCs w:val="20"/>
              </w:rPr>
              <w:t>Nom de l’Entreprise</w:t>
            </w:r>
          </w:p>
        </w:tc>
        <w:tc>
          <w:tcPr>
            <w:tcW w:w="5305" w:type="dxa"/>
            <w:vAlign w:val="center"/>
          </w:tcPr>
          <w:p w14:paraId="66D8B006" w14:textId="77777777" w:rsidR="00640734" w:rsidRPr="00301954" w:rsidRDefault="00640734" w:rsidP="00BC790C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D634397" w14:textId="77777777" w:rsidR="009B3103" w:rsidRPr="00301954" w:rsidRDefault="009B3103" w:rsidP="009B3103">
      <w:pPr>
        <w:jc w:val="center"/>
        <w:rPr>
          <w:rFonts w:ascii="Marianne" w:hAnsi="Marianne"/>
          <w:sz w:val="20"/>
          <w:szCs w:val="20"/>
        </w:rPr>
      </w:pPr>
    </w:p>
    <w:p w14:paraId="68D2603B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>Le présent mémoire technique a pour objet de juger la valeur technique de l’offre de l’entreprise au moyen d’un questionnaire.</w:t>
      </w:r>
    </w:p>
    <w:p w14:paraId="69C2A38E" w14:textId="77777777" w:rsidR="009B3103" w:rsidRPr="00301954" w:rsidRDefault="009B3103" w:rsidP="009B3103">
      <w:pPr>
        <w:pStyle w:val="Retraitducorpsdetexte"/>
        <w:spacing w:after="0" w:line="240" w:lineRule="auto"/>
        <w:ind w:left="0"/>
        <w:rPr>
          <w:rFonts w:ascii="Marianne" w:hAnsi="Marianne"/>
          <w:sz w:val="20"/>
        </w:rPr>
      </w:pPr>
    </w:p>
    <w:p w14:paraId="6B095C8B" w14:textId="77777777" w:rsidR="009B3103" w:rsidRPr="00301954" w:rsidRDefault="009B3103" w:rsidP="009B3103">
      <w:pPr>
        <w:pStyle w:val="Retraitducorpsdetexte"/>
        <w:spacing w:after="0" w:line="240" w:lineRule="auto"/>
        <w:ind w:left="0"/>
        <w:rPr>
          <w:rFonts w:ascii="Marianne" w:hAnsi="Marianne"/>
          <w:sz w:val="20"/>
        </w:rPr>
      </w:pPr>
      <w:r w:rsidRPr="00301954">
        <w:rPr>
          <w:rFonts w:ascii="Marianne" w:hAnsi="Marianne"/>
          <w:sz w:val="20"/>
        </w:rPr>
        <w:t>Le candidat doit indiquer, par item, les dispositions qu'il compte adopter en complément des conditions figurant au cahier des charges.</w:t>
      </w:r>
    </w:p>
    <w:p w14:paraId="11E73385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mallCaps/>
          <w:sz w:val="20"/>
          <w:szCs w:val="20"/>
        </w:rPr>
        <w:t>Les renseignements indiqués dans le mémoire technique doivent être liés directement à l’objet du marché, et ne doivent pas être une simple énumération des moyens généraux de l’entreprise.</w:t>
      </w:r>
    </w:p>
    <w:p w14:paraId="6DB038C0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1C7E09E0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b/>
          <w:color w:val="FF0000"/>
          <w:sz w:val="20"/>
          <w:szCs w:val="20"/>
        </w:rPr>
      </w:pPr>
      <w:r w:rsidRPr="00301954">
        <w:rPr>
          <w:rFonts w:ascii="Marianne" w:hAnsi="Marianne"/>
          <w:b/>
          <w:smallCaps/>
          <w:sz w:val="20"/>
          <w:szCs w:val="20"/>
        </w:rPr>
        <w:t>le présent mémoire technique doit obligatoirement être complété par le candidat</w:t>
      </w:r>
      <w:r w:rsidRPr="00301954">
        <w:rPr>
          <w:rFonts w:ascii="Marianne" w:hAnsi="Marianne"/>
          <w:b/>
          <w:smallCaps/>
          <w:color w:val="FF0000"/>
          <w:sz w:val="20"/>
          <w:szCs w:val="20"/>
        </w:rPr>
        <w:t xml:space="preserve"> sous peine d’irrégularité de l’offre.</w:t>
      </w:r>
    </w:p>
    <w:p w14:paraId="2A4D8E0C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7C4F3A9F" w14:textId="5AAB0E76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lastRenderedPageBreak/>
        <w:t xml:space="preserve">Les différents éléments demandés sont à renseigner sur le présent document en le </w:t>
      </w:r>
      <w:r w:rsidR="00ED7D99" w:rsidRPr="00301954">
        <w:rPr>
          <w:rFonts w:ascii="Marianne" w:hAnsi="Marianne"/>
          <w:sz w:val="20"/>
          <w:szCs w:val="20"/>
        </w:rPr>
        <w:t>complétant par</w:t>
      </w:r>
      <w:r w:rsidRPr="00301954">
        <w:rPr>
          <w:rFonts w:ascii="Marianne" w:hAnsi="Marianne"/>
          <w:sz w:val="20"/>
          <w:szCs w:val="20"/>
        </w:rPr>
        <w:t xml:space="preserve"> des documents annexes quand ils sont exigés. </w:t>
      </w:r>
    </w:p>
    <w:p w14:paraId="0688E4EB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4CC2C84A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>Si le candidat le souhaite, des documents complémentaires peuvent être joints (en rapport direct avec l’objet du marché).</w:t>
      </w:r>
    </w:p>
    <w:p w14:paraId="678A8C35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4931B87A" w14:textId="6D9CA32D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 xml:space="preserve">Il est de plus rappelé que le présent mémoire technique est une pièce contractuelle du marché ; à ce titre, les informations et dispositions renseignées dans le présent document </w:t>
      </w:r>
      <w:r w:rsidR="00ED7D99" w:rsidRPr="00301954">
        <w:rPr>
          <w:rFonts w:ascii="Marianne" w:hAnsi="Marianne"/>
          <w:sz w:val="20"/>
          <w:szCs w:val="20"/>
        </w:rPr>
        <w:t>engagent contractuellement</w:t>
      </w:r>
      <w:r w:rsidRPr="00301954">
        <w:rPr>
          <w:rFonts w:ascii="Marianne" w:hAnsi="Marianne"/>
          <w:sz w:val="20"/>
          <w:szCs w:val="20"/>
        </w:rPr>
        <w:t xml:space="preserve"> le titulaire quant au respect des moyens mis en œuvre pour l’exécution de ses prestations.</w:t>
      </w:r>
    </w:p>
    <w:p w14:paraId="180D22D6" w14:textId="77777777" w:rsidR="00F22483" w:rsidRPr="00301954" w:rsidRDefault="00F2248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</w:p>
    <w:p w14:paraId="257042B1" w14:textId="22203B6F" w:rsidR="00F22483" w:rsidRDefault="00DD5DF4" w:rsidP="00F22483">
      <w:pPr>
        <w:rPr>
          <w:rFonts w:ascii="Marianne" w:hAnsi="Marianne"/>
          <w:b/>
          <w:sz w:val="20"/>
          <w:szCs w:val="20"/>
          <w:u w:val="single"/>
        </w:rPr>
      </w:pPr>
      <w:r>
        <w:rPr>
          <w:rFonts w:ascii="Marianne" w:hAnsi="Marianne"/>
          <w:b/>
          <w:sz w:val="20"/>
          <w:szCs w:val="20"/>
          <w:u w:val="single"/>
        </w:rPr>
        <w:t xml:space="preserve">Notation des </w:t>
      </w:r>
      <w:r w:rsidR="00F22483" w:rsidRPr="00301954">
        <w:rPr>
          <w:rFonts w:ascii="Marianne" w:hAnsi="Marianne"/>
          <w:b/>
          <w:sz w:val="20"/>
          <w:szCs w:val="20"/>
          <w:u w:val="single"/>
        </w:rPr>
        <w:t>critère</w:t>
      </w:r>
      <w:r>
        <w:rPr>
          <w:rFonts w:ascii="Marianne" w:hAnsi="Marianne"/>
          <w:b/>
          <w:sz w:val="20"/>
          <w:szCs w:val="20"/>
          <w:u w:val="single"/>
        </w:rPr>
        <w:t>s</w:t>
      </w:r>
      <w:r w:rsidR="00F22483" w:rsidRPr="00301954">
        <w:rPr>
          <w:rFonts w:ascii="Marianne" w:hAnsi="Marianne"/>
          <w:b/>
          <w:sz w:val="20"/>
          <w:szCs w:val="20"/>
          <w:u w:val="single"/>
        </w:rPr>
        <w:t xml:space="preserve"> : </w:t>
      </w:r>
    </w:p>
    <w:p w14:paraId="4994DB94" w14:textId="6EB896D4" w:rsidR="00E934E6" w:rsidRDefault="00E934E6" w:rsidP="00F22483">
      <w:pPr>
        <w:rPr>
          <w:rFonts w:ascii="Marianne" w:hAnsi="Marianne"/>
          <w:b/>
          <w:sz w:val="20"/>
          <w:szCs w:val="20"/>
          <w:u w:val="single"/>
        </w:rPr>
      </w:pPr>
    </w:p>
    <w:p w14:paraId="3B6B7952" w14:textId="77777777" w:rsidR="00E934E6" w:rsidRPr="00E934E6" w:rsidRDefault="00E934E6" w:rsidP="00E934E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</w:pPr>
      <w:r w:rsidRPr="00E934E6"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  <w:t xml:space="preserve">Critère 1 - Prix des prestations : 50 points </w:t>
      </w:r>
    </w:p>
    <w:p w14:paraId="3A7F2998" w14:textId="77777777" w:rsidR="00E934E6" w:rsidRPr="00301954" w:rsidRDefault="00E934E6" w:rsidP="00F22483">
      <w:pPr>
        <w:rPr>
          <w:rFonts w:ascii="Marianne" w:hAnsi="Marianne"/>
          <w:b/>
          <w:sz w:val="20"/>
          <w:szCs w:val="20"/>
          <w:u w:val="single"/>
        </w:rPr>
      </w:pPr>
    </w:p>
    <w:p w14:paraId="52B4DD50" w14:textId="1175A35C" w:rsidR="00F22483" w:rsidRDefault="00556BAE" w:rsidP="00556BAE">
      <w:pPr>
        <w:pStyle w:val="Default"/>
        <w:jc w:val="both"/>
        <w:rPr>
          <w:rFonts w:ascii="Marianne" w:hAnsi="Marianne"/>
          <w:sz w:val="20"/>
          <w:szCs w:val="20"/>
        </w:rPr>
      </w:pPr>
      <w:r w:rsidRPr="00FB28B4">
        <w:rPr>
          <w:rFonts w:ascii="Marianne" w:hAnsi="Marianne" w:cs="Calibri"/>
          <w:sz w:val="20"/>
          <w:szCs w:val="20"/>
        </w:rPr>
        <w:t xml:space="preserve">Ce critère sera noté sur </w:t>
      </w:r>
      <w:r w:rsidR="00D140A8" w:rsidRPr="00FB28B4">
        <w:rPr>
          <w:rFonts w:ascii="Marianne" w:hAnsi="Marianne" w:cs="Calibri"/>
          <w:sz w:val="20"/>
          <w:szCs w:val="20"/>
        </w:rPr>
        <w:t>50</w:t>
      </w:r>
      <w:r w:rsidRPr="00FB28B4">
        <w:rPr>
          <w:rFonts w:ascii="Marianne" w:hAnsi="Marianne" w:cs="Calibri"/>
          <w:sz w:val="20"/>
          <w:szCs w:val="20"/>
        </w:rPr>
        <w:t xml:space="preserve"> points et représentera </w:t>
      </w:r>
      <w:r w:rsidR="00D140A8" w:rsidRPr="00FB28B4">
        <w:rPr>
          <w:rFonts w:ascii="Marianne" w:hAnsi="Marianne" w:cs="Calibri"/>
          <w:sz w:val="20"/>
          <w:szCs w:val="20"/>
        </w:rPr>
        <w:t>50</w:t>
      </w:r>
      <w:r w:rsidRPr="00FB28B4">
        <w:rPr>
          <w:rFonts w:ascii="Marianne" w:hAnsi="Marianne" w:cs="Calibri"/>
          <w:sz w:val="20"/>
          <w:szCs w:val="20"/>
        </w:rPr>
        <w:t>% de la note globale.</w:t>
      </w:r>
      <w:r w:rsidRPr="00301954">
        <w:rPr>
          <w:rFonts w:ascii="Marianne" w:hAnsi="Marianne" w:cs="Calibri"/>
          <w:sz w:val="20"/>
          <w:szCs w:val="20"/>
        </w:rPr>
        <w:t xml:space="preserve"> </w:t>
      </w:r>
    </w:p>
    <w:p w14:paraId="5B5F8AA9" w14:textId="30BF55A5" w:rsidR="00301954" w:rsidRDefault="00301954" w:rsidP="00556BAE">
      <w:pPr>
        <w:pStyle w:val="Default"/>
        <w:jc w:val="both"/>
        <w:rPr>
          <w:rFonts w:ascii="Marianne" w:hAnsi="Marianne"/>
          <w:sz w:val="20"/>
          <w:szCs w:val="20"/>
        </w:rPr>
      </w:pPr>
    </w:p>
    <w:p w14:paraId="37457694" w14:textId="77777777" w:rsidR="00E934E6" w:rsidRDefault="00E934E6" w:rsidP="00556BAE">
      <w:pPr>
        <w:pStyle w:val="Default"/>
        <w:jc w:val="both"/>
        <w:rPr>
          <w:rFonts w:ascii="Marianne" w:hAnsi="Marianne"/>
          <w:sz w:val="20"/>
          <w:szCs w:val="20"/>
        </w:rPr>
      </w:pPr>
    </w:p>
    <w:p w14:paraId="71359C70" w14:textId="77777777" w:rsidR="00E934E6" w:rsidRDefault="00E934E6" w:rsidP="00556BAE">
      <w:pPr>
        <w:pStyle w:val="Default"/>
        <w:jc w:val="both"/>
        <w:rPr>
          <w:rFonts w:ascii="Marianne" w:hAnsi="Marianne"/>
          <w:sz w:val="20"/>
          <w:szCs w:val="20"/>
        </w:rPr>
      </w:pPr>
    </w:p>
    <w:p w14:paraId="70F34C7D" w14:textId="77777777" w:rsidR="00E934E6" w:rsidRDefault="00E934E6" w:rsidP="00E934E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color w:val="000000"/>
        </w:rPr>
        <w:t>Les critères ou sous-critères énumérés ci-après sont évalués,</w:t>
      </w:r>
      <w:r w:rsidRPr="00A90071">
        <w:rPr>
          <w:rFonts w:asciiTheme="minorHAnsi" w:eastAsia="Marianne" w:hAnsiTheme="minorHAnsi" w:cstheme="minorHAnsi"/>
          <w:bCs/>
          <w:color w:val="000000"/>
        </w:rPr>
        <w:t xml:space="preserve"> selon le dispositif suivant :</w:t>
      </w:r>
    </w:p>
    <w:p w14:paraId="7B5757C6" w14:textId="77777777" w:rsidR="00301954" w:rsidRPr="00301954" w:rsidRDefault="00301954" w:rsidP="00556BAE">
      <w:pPr>
        <w:pStyle w:val="Default"/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Y="-74"/>
        <w:tblW w:w="9173" w:type="dxa"/>
        <w:tblLook w:val="04A0" w:firstRow="1" w:lastRow="0" w:firstColumn="1" w:lastColumn="0" w:noHBand="0" w:noVBand="1"/>
      </w:tblPr>
      <w:tblGrid>
        <w:gridCol w:w="6013"/>
        <w:gridCol w:w="3160"/>
      </w:tblGrid>
      <w:tr w:rsidR="00E934E6" w:rsidRPr="00467D85" w14:paraId="72AAEF13" w14:textId="77777777" w:rsidTr="00E934E6">
        <w:trPr>
          <w:trHeight w:val="384"/>
        </w:trPr>
        <w:tc>
          <w:tcPr>
            <w:tcW w:w="6013" w:type="dxa"/>
            <w:vAlign w:val="center"/>
          </w:tcPr>
          <w:p w14:paraId="6D170C15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b/>
                <w:i/>
                <w:iCs/>
                <w:sz w:val="16"/>
                <w:szCs w:val="16"/>
              </w:rPr>
              <w:t>Points attribués</w:t>
            </w:r>
          </w:p>
        </w:tc>
        <w:tc>
          <w:tcPr>
            <w:tcW w:w="3160" w:type="dxa"/>
            <w:vAlign w:val="center"/>
          </w:tcPr>
          <w:p w14:paraId="283775B2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b/>
                <w:i/>
                <w:iCs/>
                <w:sz w:val="16"/>
                <w:szCs w:val="16"/>
              </w:rPr>
              <w:t xml:space="preserve">Evaluation </w:t>
            </w:r>
          </w:p>
        </w:tc>
      </w:tr>
      <w:tr w:rsidR="00E934E6" w:rsidRPr="00467D85" w14:paraId="39860705" w14:textId="77777777" w:rsidTr="00E934E6">
        <w:trPr>
          <w:trHeight w:val="384"/>
        </w:trPr>
        <w:tc>
          <w:tcPr>
            <w:tcW w:w="6013" w:type="dxa"/>
          </w:tcPr>
          <w:p w14:paraId="22A29BB3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ne répond pas de façon satisfaisante</w:t>
            </w:r>
          </w:p>
        </w:tc>
        <w:tc>
          <w:tcPr>
            <w:tcW w:w="3160" w:type="dxa"/>
          </w:tcPr>
          <w:p w14:paraId="533BD5CD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0 % de la note maximum</w:t>
            </w:r>
          </w:p>
        </w:tc>
      </w:tr>
      <w:tr w:rsidR="00E934E6" w:rsidRPr="00467D85" w14:paraId="4A37E17D" w14:textId="77777777" w:rsidTr="00E934E6">
        <w:trPr>
          <w:trHeight w:val="402"/>
        </w:trPr>
        <w:tc>
          <w:tcPr>
            <w:tcW w:w="6013" w:type="dxa"/>
          </w:tcPr>
          <w:p w14:paraId="65C813B8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peu satisfaisante</w:t>
            </w:r>
          </w:p>
        </w:tc>
        <w:tc>
          <w:tcPr>
            <w:tcW w:w="3160" w:type="dxa"/>
          </w:tcPr>
          <w:p w14:paraId="47A96FEE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25 % de la note maximum</w:t>
            </w:r>
          </w:p>
        </w:tc>
      </w:tr>
      <w:tr w:rsidR="00E934E6" w:rsidRPr="00467D85" w14:paraId="3A7A33AE" w14:textId="77777777" w:rsidTr="00E934E6">
        <w:trPr>
          <w:trHeight w:val="384"/>
        </w:trPr>
        <w:tc>
          <w:tcPr>
            <w:tcW w:w="6013" w:type="dxa"/>
          </w:tcPr>
          <w:p w14:paraId="5CD2650E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moyenne</w:t>
            </w:r>
          </w:p>
        </w:tc>
        <w:tc>
          <w:tcPr>
            <w:tcW w:w="3160" w:type="dxa"/>
          </w:tcPr>
          <w:p w14:paraId="0E7BB277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50 % de la note maximum</w:t>
            </w:r>
          </w:p>
        </w:tc>
      </w:tr>
      <w:tr w:rsidR="00E934E6" w:rsidRPr="00467D85" w14:paraId="643CB3EB" w14:textId="77777777" w:rsidTr="00E934E6">
        <w:trPr>
          <w:trHeight w:val="384"/>
        </w:trPr>
        <w:tc>
          <w:tcPr>
            <w:tcW w:w="6013" w:type="dxa"/>
          </w:tcPr>
          <w:p w14:paraId="7D1D79BE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satisfaisante</w:t>
            </w:r>
          </w:p>
        </w:tc>
        <w:tc>
          <w:tcPr>
            <w:tcW w:w="3160" w:type="dxa"/>
          </w:tcPr>
          <w:p w14:paraId="6ED45E90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75 % de la note maximum</w:t>
            </w:r>
          </w:p>
        </w:tc>
      </w:tr>
      <w:tr w:rsidR="00E934E6" w:rsidRPr="00467D85" w14:paraId="73EAD839" w14:textId="77777777" w:rsidTr="00E934E6">
        <w:trPr>
          <w:trHeight w:val="402"/>
        </w:trPr>
        <w:tc>
          <w:tcPr>
            <w:tcW w:w="6013" w:type="dxa"/>
          </w:tcPr>
          <w:p w14:paraId="07CF3716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excellente</w:t>
            </w:r>
          </w:p>
        </w:tc>
        <w:tc>
          <w:tcPr>
            <w:tcW w:w="3160" w:type="dxa"/>
          </w:tcPr>
          <w:p w14:paraId="3380EC02" w14:textId="77777777" w:rsidR="00E934E6" w:rsidRPr="00467D85" w:rsidRDefault="00E934E6" w:rsidP="00E934E6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100 % de la note maximum</w:t>
            </w:r>
          </w:p>
        </w:tc>
      </w:tr>
    </w:tbl>
    <w:p w14:paraId="1C5F88BB" w14:textId="77777777" w:rsidR="00F22483" w:rsidRPr="00C1450A" w:rsidRDefault="00F22483" w:rsidP="00F22483">
      <w:pPr>
        <w:pStyle w:val="Retraitducorpsdetexte"/>
        <w:spacing w:after="0" w:line="240" w:lineRule="auto"/>
        <w:ind w:left="0"/>
        <w:rPr>
          <w:rFonts w:ascii="Marianne" w:hAnsi="Marianne"/>
          <w:sz w:val="18"/>
          <w:szCs w:val="18"/>
        </w:rPr>
      </w:pPr>
    </w:p>
    <w:p w14:paraId="1C49ADE7" w14:textId="77777777" w:rsidR="00D140A8" w:rsidRPr="002835D8" w:rsidRDefault="00D140A8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Marianne" w:hAnsiTheme="minorHAnsi" w:cstheme="minorHAnsi"/>
          <w:color w:val="000000"/>
        </w:rPr>
      </w:pPr>
    </w:p>
    <w:p w14:paraId="17710CCB" w14:textId="77777777" w:rsidR="00E934E6" w:rsidRPr="00E934E6" w:rsidRDefault="00E934E6" w:rsidP="00E934E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</w:pPr>
      <w:r w:rsidRPr="00E934E6"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  <w:t xml:space="preserve">Critère 2 - Qualité technique de l’offre : 20 points </w:t>
      </w:r>
    </w:p>
    <w:p w14:paraId="50B8AA13" w14:textId="77777777" w:rsidR="00E934E6" w:rsidRPr="00D140A8" w:rsidRDefault="00E934E6" w:rsidP="00E934E6">
      <w:pPr>
        <w:pStyle w:val="Default"/>
        <w:jc w:val="both"/>
        <w:rPr>
          <w:rFonts w:ascii="Marianne" w:hAnsi="Marianne" w:cs="CIDFont+F3"/>
          <w:sz w:val="20"/>
          <w:szCs w:val="20"/>
        </w:rPr>
      </w:pPr>
      <w:r w:rsidRPr="00301954">
        <w:rPr>
          <w:rFonts w:ascii="Marianne" w:hAnsi="Marianne" w:cs="Calibri"/>
          <w:sz w:val="20"/>
          <w:szCs w:val="20"/>
        </w:rPr>
        <w:t xml:space="preserve">L’offre du candidat sera évaluée sur la base du </w:t>
      </w:r>
      <w:r w:rsidRPr="00301954">
        <w:rPr>
          <w:rFonts w:ascii="Marianne" w:hAnsi="Marianne" w:cs="CIDFont+F3"/>
          <w:sz w:val="20"/>
          <w:szCs w:val="20"/>
        </w:rPr>
        <w:t xml:space="preserve">cadre mémoire technique, selon des sous-critères suivants à renseigner </w:t>
      </w:r>
      <w:r w:rsidRPr="00301954">
        <w:rPr>
          <w:rFonts w:ascii="Marianne" w:hAnsi="Marianne"/>
          <w:sz w:val="20"/>
          <w:szCs w:val="20"/>
        </w:rPr>
        <w:t>impérativement par le candidat</w:t>
      </w:r>
      <w:r w:rsidRPr="00301954">
        <w:rPr>
          <w:rFonts w:ascii="Marianne" w:hAnsi="Marianne" w:cs="CIDFont+F3"/>
          <w:sz w:val="20"/>
          <w:szCs w:val="20"/>
        </w:rPr>
        <w:t> :</w:t>
      </w:r>
    </w:p>
    <w:p w14:paraId="33A9DF67" w14:textId="77777777" w:rsidR="00D140A8" w:rsidRPr="00D140A8" w:rsidRDefault="00D140A8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" w:hAnsi="Marianne" w:cs="Calibri"/>
          <w:bCs/>
          <w:sz w:val="20"/>
          <w:szCs w:val="20"/>
          <w:lang w:eastAsia="ar-SA"/>
        </w:rPr>
      </w:pPr>
    </w:p>
    <w:p w14:paraId="151C19FB" w14:textId="13A3345F" w:rsidR="00D140A8" w:rsidRDefault="00D140A8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" w:hAnsi="Marianne" w:cs="Calibri"/>
          <w:bCs/>
          <w:sz w:val="20"/>
          <w:szCs w:val="20"/>
          <w:lang w:eastAsia="ar-SA"/>
        </w:rPr>
      </w:pPr>
      <w:r>
        <w:rPr>
          <w:rFonts w:ascii="Marianne" w:hAnsi="Marianne" w:cs="Calibri"/>
          <w:bCs/>
          <w:sz w:val="20"/>
          <w:szCs w:val="20"/>
          <w:lang w:eastAsia="ar-SA"/>
        </w:rPr>
        <w:t>P</w:t>
      </w:r>
      <w:r w:rsidRPr="00D140A8">
        <w:rPr>
          <w:rFonts w:ascii="Marianne" w:hAnsi="Marianne" w:cs="Calibri"/>
          <w:bCs/>
          <w:sz w:val="20"/>
          <w:szCs w:val="20"/>
          <w:lang w:eastAsia="ar-SA"/>
        </w:rPr>
        <w:t>our chaque copieur :</w:t>
      </w:r>
    </w:p>
    <w:p w14:paraId="038EDB45" w14:textId="54E9D983" w:rsidR="0087293A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t>La vitesse d’impression en noir et blanc : notation de 0 à 2</w:t>
      </w:r>
    </w:p>
    <w:p w14:paraId="2A4A620A" w14:textId="77777777" w:rsidR="0087293A" w:rsidRPr="0087293A" w:rsidRDefault="0087293A" w:rsidP="0087293A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</w:p>
    <w:p w14:paraId="1A7E9127" w14:textId="5A11A3B8" w:rsidR="0087293A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t>La vitesse d’impression en couleur : notation de 0 à 2</w:t>
      </w:r>
    </w:p>
    <w:p w14:paraId="530B6260" w14:textId="77777777" w:rsidR="0087293A" w:rsidRPr="0087293A" w:rsidRDefault="0087293A" w:rsidP="0087293A">
      <w:pPr>
        <w:pStyle w:val="Paragraphedeliste"/>
        <w:rPr>
          <w:rFonts w:asciiTheme="minorHAnsi" w:eastAsia="Marianne" w:hAnsiTheme="minorHAnsi" w:cstheme="minorHAnsi"/>
          <w:bCs/>
          <w:color w:val="000000"/>
        </w:rPr>
      </w:pPr>
    </w:p>
    <w:p w14:paraId="71C2A39B" w14:textId="77777777" w:rsidR="0087293A" w:rsidRPr="0087293A" w:rsidRDefault="0087293A" w:rsidP="0087293A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</w:p>
    <w:p w14:paraId="049349A8" w14:textId="5EF81CBD" w:rsidR="0087293A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t>Le temps de préchauffage : notation de 0 à 2</w:t>
      </w:r>
    </w:p>
    <w:p w14:paraId="6F737917" w14:textId="77777777" w:rsidR="0087293A" w:rsidRPr="0087293A" w:rsidRDefault="0087293A" w:rsidP="0087293A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</w:p>
    <w:p w14:paraId="217D6642" w14:textId="6B62074D" w:rsidR="0087293A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lastRenderedPageBreak/>
        <w:t>La résolution d’impression : notation de 0 à 2</w:t>
      </w:r>
    </w:p>
    <w:p w14:paraId="7DB38714" w14:textId="77777777" w:rsidR="0087293A" w:rsidRPr="0087293A" w:rsidRDefault="0087293A" w:rsidP="0087293A">
      <w:pPr>
        <w:pStyle w:val="Paragraphedeliste"/>
        <w:rPr>
          <w:rFonts w:asciiTheme="minorHAnsi" w:eastAsia="Marianne" w:hAnsiTheme="minorHAnsi" w:cstheme="minorHAnsi"/>
          <w:bCs/>
          <w:color w:val="000000"/>
        </w:rPr>
      </w:pPr>
    </w:p>
    <w:p w14:paraId="2ABF0870" w14:textId="77777777" w:rsidR="0087293A" w:rsidRPr="0087293A" w:rsidRDefault="0087293A" w:rsidP="0087293A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</w:p>
    <w:p w14:paraId="62C8BC9A" w14:textId="4CE3661D" w:rsidR="0087293A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t>L’encombrement (modules inclus) : notation de 0 à 2</w:t>
      </w:r>
    </w:p>
    <w:p w14:paraId="4AD13B94" w14:textId="77777777" w:rsidR="0087293A" w:rsidRPr="0087293A" w:rsidRDefault="0087293A" w:rsidP="0087293A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</w:p>
    <w:p w14:paraId="49F85CDA" w14:textId="2B405ED1" w:rsidR="0087293A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t>Capacité de la mémoire : notation de 0 à 2</w:t>
      </w:r>
    </w:p>
    <w:p w14:paraId="20D33411" w14:textId="77777777" w:rsidR="0087293A" w:rsidRPr="0087293A" w:rsidRDefault="0087293A" w:rsidP="0087293A">
      <w:pPr>
        <w:pStyle w:val="Paragraphedeliste"/>
        <w:rPr>
          <w:rFonts w:asciiTheme="minorHAnsi" w:eastAsia="Marianne" w:hAnsiTheme="minorHAnsi" w:cstheme="minorHAnsi"/>
          <w:bCs/>
          <w:color w:val="000000"/>
        </w:rPr>
      </w:pPr>
    </w:p>
    <w:p w14:paraId="5F82325E" w14:textId="77777777" w:rsidR="0087293A" w:rsidRPr="0087293A" w:rsidRDefault="0087293A" w:rsidP="0087293A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</w:p>
    <w:p w14:paraId="580EE92A" w14:textId="546CD611" w:rsidR="0087293A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t>La fonction scan réseau et "scan to mail" : notation de 0 à 2</w:t>
      </w:r>
    </w:p>
    <w:p w14:paraId="6E5D31F3" w14:textId="77777777" w:rsidR="0087293A" w:rsidRPr="0087293A" w:rsidRDefault="0087293A" w:rsidP="0087293A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</w:p>
    <w:p w14:paraId="4F13E585" w14:textId="7356695D" w:rsidR="0087293A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t>La vitesse de scan en recto/verso : notation de 0 à 2</w:t>
      </w:r>
    </w:p>
    <w:p w14:paraId="21E4C17D" w14:textId="77777777" w:rsidR="0087293A" w:rsidRPr="0087293A" w:rsidRDefault="0087293A" w:rsidP="0087293A">
      <w:pPr>
        <w:pStyle w:val="Paragraphedeliste"/>
        <w:rPr>
          <w:rFonts w:asciiTheme="minorHAnsi" w:eastAsia="Marianne" w:hAnsiTheme="minorHAnsi" w:cstheme="minorHAnsi"/>
          <w:bCs/>
          <w:color w:val="000000"/>
        </w:rPr>
      </w:pPr>
    </w:p>
    <w:p w14:paraId="5515016E" w14:textId="77777777" w:rsidR="0087293A" w:rsidRPr="0087293A" w:rsidRDefault="0087293A" w:rsidP="0087293A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</w:p>
    <w:p w14:paraId="4959036C" w14:textId="2DCE542A" w:rsidR="0087293A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t>Le format des fichiers scannés : notation de 0 à 2</w:t>
      </w:r>
    </w:p>
    <w:p w14:paraId="5F7FAA4B" w14:textId="77777777" w:rsidR="0087293A" w:rsidRPr="0087293A" w:rsidRDefault="0087293A" w:rsidP="0087293A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</w:p>
    <w:p w14:paraId="76E5137B" w14:textId="77777777" w:rsidR="0087293A" w:rsidRPr="00A90071" w:rsidRDefault="0087293A" w:rsidP="0087293A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A90071">
        <w:rPr>
          <w:rFonts w:asciiTheme="minorHAnsi" w:eastAsia="Marianne" w:hAnsiTheme="minorHAnsi" w:cstheme="minorHAnsi"/>
          <w:bCs/>
          <w:color w:val="000000"/>
        </w:rPr>
        <w:t>Niveau sonore de la machine : notation de 0 à 2</w:t>
      </w:r>
    </w:p>
    <w:p w14:paraId="771CD568" w14:textId="77777777" w:rsidR="0087293A" w:rsidRPr="00D140A8" w:rsidRDefault="0087293A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" w:hAnsi="Marianne" w:cs="Calibri"/>
          <w:bCs/>
          <w:sz w:val="20"/>
          <w:szCs w:val="20"/>
          <w:lang w:eastAsia="ar-SA"/>
        </w:rPr>
      </w:pPr>
    </w:p>
    <w:p w14:paraId="7A94FA40" w14:textId="77777777" w:rsidR="00406624" w:rsidRPr="008D6C49" w:rsidRDefault="00406624" w:rsidP="00406624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</w:rPr>
      </w:pPr>
      <w:r w:rsidRPr="00762110">
        <w:rPr>
          <w:rFonts w:asciiTheme="minorHAnsi" w:eastAsia="Marianne" w:hAnsiTheme="minorHAnsi" w:cstheme="minorHAnsi"/>
          <w:bCs/>
          <w:color w:val="000000"/>
        </w:rPr>
        <w:t>La note par photocopieur /imprimante correspondra à la somme des notes sur 2 points et sera évalué sur 20 points. Le résultat final correspondra à la moyenne des notes pour chaque modèle de photocopieurs (6 modèles).</w:t>
      </w:r>
      <w:r w:rsidRPr="00A90071">
        <w:rPr>
          <w:rFonts w:asciiTheme="minorHAnsi" w:eastAsia="Marianne" w:hAnsiTheme="minorHAnsi" w:cstheme="minorHAnsi"/>
          <w:bCs/>
          <w:color w:val="000000"/>
        </w:rPr>
        <w:t xml:space="preserve"> La note totale maximale de la qualité </w:t>
      </w:r>
      <w:r w:rsidRPr="002E6D99">
        <w:rPr>
          <w:rFonts w:asciiTheme="minorHAnsi" w:eastAsia="Marianne" w:hAnsiTheme="minorHAnsi" w:cstheme="minorHAnsi"/>
          <w:bCs/>
          <w:color w:val="000000"/>
        </w:rPr>
        <w:t>est une note sur 20.</w:t>
      </w:r>
    </w:p>
    <w:p w14:paraId="15F17B00" w14:textId="77777777" w:rsidR="00D140A8" w:rsidRDefault="00D140A8" w:rsidP="000C1383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Marianne" w:hAnsi="Marianne" w:cs="Calibri"/>
          <w:bCs/>
          <w:sz w:val="20"/>
          <w:szCs w:val="20"/>
          <w:lang w:eastAsia="ar-SA"/>
        </w:rPr>
      </w:pPr>
    </w:p>
    <w:p w14:paraId="17512641" w14:textId="77777777" w:rsidR="000C1383" w:rsidRPr="000C1383" w:rsidRDefault="000C1383" w:rsidP="000C1383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Marianne" w:hAnsi="Marianne" w:cs="Calibri"/>
          <w:bCs/>
          <w:sz w:val="20"/>
          <w:szCs w:val="20"/>
          <w:lang w:eastAsia="ar-SA"/>
        </w:rPr>
      </w:pPr>
    </w:p>
    <w:p w14:paraId="0EFE02DB" w14:textId="77777777" w:rsidR="00E934E6" w:rsidRPr="00E934E6" w:rsidRDefault="00E934E6" w:rsidP="00E934E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</w:pPr>
      <w:r w:rsidRPr="00E934E6"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  <w:t xml:space="preserve">Critère 3 - Service après-vente et assistante technique : 15 points </w:t>
      </w:r>
    </w:p>
    <w:p w14:paraId="2659E217" w14:textId="70A964CA" w:rsidR="00D140A8" w:rsidRDefault="00D140A8" w:rsidP="00D140A8">
      <w:pPr>
        <w:pStyle w:val="Default"/>
        <w:jc w:val="both"/>
        <w:rPr>
          <w:rFonts w:ascii="Marianne" w:hAnsi="Marianne" w:cs="Calibri"/>
          <w:b/>
          <w:bCs/>
          <w:sz w:val="20"/>
          <w:szCs w:val="20"/>
        </w:rPr>
      </w:pPr>
      <w:r w:rsidRPr="000C1383">
        <w:rPr>
          <w:rFonts w:ascii="Marianne" w:hAnsi="Marianne" w:cs="Calibri"/>
          <w:b/>
          <w:bCs/>
          <w:sz w:val="20"/>
          <w:szCs w:val="20"/>
        </w:rPr>
        <w:t xml:space="preserve">Sous-critère 1 : délai d’intervention de maintenance : </w:t>
      </w:r>
      <w:bookmarkStart w:id="0" w:name="_Hlk173853919"/>
      <w:r w:rsidRPr="000C1383">
        <w:rPr>
          <w:rFonts w:ascii="Marianne" w:hAnsi="Marianne" w:cs="Calibri"/>
          <w:b/>
          <w:bCs/>
          <w:sz w:val="20"/>
          <w:szCs w:val="20"/>
        </w:rPr>
        <w:t xml:space="preserve">notation sur </w:t>
      </w:r>
      <w:bookmarkEnd w:id="0"/>
      <w:r w:rsidRPr="000C1383">
        <w:rPr>
          <w:rFonts w:ascii="Marianne" w:hAnsi="Marianne" w:cs="Calibri"/>
          <w:b/>
          <w:bCs/>
          <w:sz w:val="20"/>
          <w:szCs w:val="20"/>
        </w:rPr>
        <w:t xml:space="preserve">10 </w:t>
      </w:r>
      <w:bookmarkStart w:id="1" w:name="_Hlk173853944"/>
      <w:r w:rsidRPr="000C1383">
        <w:rPr>
          <w:rFonts w:ascii="Marianne" w:hAnsi="Marianne" w:cs="Calibri"/>
          <w:b/>
          <w:bCs/>
          <w:sz w:val="20"/>
          <w:szCs w:val="20"/>
        </w:rPr>
        <w:t>points</w:t>
      </w:r>
      <w:bookmarkEnd w:id="1"/>
    </w:p>
    <w:p w14:paraId="2D8C9564" w14:textId="054BE87C" w:rsidR="00E934E6" w:rsidRDefault="00E934E6" w:rsidP="00D140A8">
      <w:pPr>
        <w:pStyle w:val="Default"/>
        <w:jc w:val="both"/>
        <w:rPr>
          <w:rFonts w:ascii="Marianne" w:hAnsi="Marianne" w:cs="Calibri"/>
          <w:b/>
          <w:bCs/>
          <w:sz w:val="20"/>
          <w:szCs w:val="20"/>
        </w:rPr>
      </w:pPr>
    </w:p>
    <w:p w14:paraId="4C2297A4" w14:textId="77777777" w:rsidR="00E934E6" w:rsidRDefault="00E934E6" w:rsidP="00D140A8">
      <w:pPr>
        <w:pStyle w:val="Default"/>
        <w:jc w:val="both"/>
        <w:rPr>
          <w:rFonts w:ascii="Marianne" w:hAnsi="Marianne" w:cs="Calibri"/>
          <w:b/>
          <w:bCs/>
          <w:sz w:val="20"/>
          <w:szCs w:val="20"/>
        </w:rPr>
      </w:pPr>
    </w:p>
    <w:p w14:paraId="73BE900E" w14:textId="77777777" w:rsidR="00E934E6" w:rsidRPr="000C1383" w:rsidRDefault="00E934E6" w:rsidP="00D140A8">
      <w:pPr>
        <w:pStyle w:val="Default"/>
        <w:jc w:val="both"/>
        <w:rPr>
          <w:rFonts w:ascii="Marianne" w:hAnsi="Marianne" w:cs="Calibri"/>
          <w:b/>
          <w:bCs/>
          <w:sz w:val="20"/>
          <w:szCs w:val="20"/>
        </w:rPr>
      </w:pPr>
    </w:p>
    <w:p w14:paraId="3E79B0A7" w14:textId="35AD5BA0" w:rsidR="00D140A8" w:rsidRPr="000C1383" w:rsidRDefault="00D140A8" w:rsidP="00D140A8">
      <w:pPr>
        <w:pStyle w:val="Default"/>
        <w:jc w:val="both"/>
        <w:rPr>
          <w:rFonts w:ascii="Marianne" w:hAnsi="Marianne" w:cs="Calibri"/>
          <w:b/>
          <w:bCs/>
          <w:sz w:val="20"/>
          <w:szCs w:val="20"/>
        </w:rPr>
      </w:pPr>
      <w:r w:rsidRPr="000C1383">
        <w:rPr>
          <w:rFonts w:ascii="Marianne" w:hAnsi="Marianne" w:cs="Calibri"/>
          <w:b/>
          <w:bCs/>
          <w:sz w:val="20"/>
          <w:szCs w:val="20"/>
        </w:rPr>
        <w:t xml:space="preserve">Sous-critère 2 : délai de remplacement du matériel en cas de besoin : notation sur 5 points </w:t>
      </w:r>
    </w:p>
    <w:p w14:paraId="3A1DC91F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1F97A4E9" w14:textId="66204A10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7FC63FB2" w14:textId="77777777" w:rsidR="00E934E6" w:rsidRPr="00D140A8" w:rsidRDefault="00E934E6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15F1A368" w14:textId="77777777" w:rsidR="00D140A8" w:rsidRPr="002835D8" w:rsidRDefault="00D140A8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Marianne" w:hAnsiTheme="minorHAnsi" w:cstheme="minorHAnsi"/>
          <w:b/>
          <w:color w:val="000000"/>
        </w:rPr>
      </w:pPr>
      <w:bookmarkStart w:id="2" w:name="_Hlk173251804"/>
    </w:p>
    <w:bookmarkEnd w:id="2"/>
    <w:p w14:paraId="23ED7B8D" w14:textId="77777777" w:rsidR="00E934E6" w:rsidRPr="00E934E6" w:rsidRDefault="00E934E6" w:rsidP="00E934E6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</w:pPr>
      <w:r w:rsidRPr="00E934E6"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  <w:t xml:space="preserve">Critère 4 - </w:t>
      </w:r>
      <w:bookmarkStart w:id="3" w:name="_Hlk173251852"/>
      <w:r w:rsidRPr="00E934E6"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  <w:t>Environnement durable et critère social </w:t>
      </w:r>
      <w:bookmarkEnd w:id="3"/>
      <w:r w:rsidRPr="00E934E6">
        <w:rPr>
          <w:rFonts w:asciiTheme="minorHAnsi" w:eastAsia="Marianne" w:hAnsiTheme="minorHAnsi" w:cstheme="minorHAnsi"/>
          <w:b/>
          <w:color w:val="1F4E79" w:themeColor="accent1" w:themeShade="80"/>
          <w:u w:val="single"/>
        </w:rPr>
        <w:t>: 15 points</w:t>
      </w:r>
    </w:p>
    <w:p w14:paraId="639F5D05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73C06700" w14:textId="77777777" w:rsidR="00D140A8" w:rsidRPr="000C1383" w:rsidRDefault="00D140A8" w:rsidP="00D140A8">
      <w:pPr>
        <w:pStyle w:val="Default"/>
        <w:jc w:val="both"/>
        <w:rPr>
          <w:rFonts w:ascii="Marianne" w:hAnsi="Marianne" w:cs="Calibri"/>
          <w:b/>
          <w:bCs/>
          <w:sz w:val="20"/>
          <w:szCs w:val="20"/>
        </w:rPr>
      </w:pPr>
      <w:r w:rsidRPr="000C1383">
        <w:rPr>
          <w:rFonts w:ascii="Marianne" w:hAnsi="Marianne" w:cs="Calibri"/>
          <w:b/>
          <w:bCs/>
          <w:sz w:val="20"/>
          <w:szCs w:val="20"/>
        </w:rPr>
        <w:t>Sous-critère 1 : environnement durable 10 points</w:t>
      </w:r>
    </w:p>
    <w:p w14:paraId="20040871" w14:textId="724F357C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55C494A4" w14:textId="6813C89F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  <w:r w:rsidRPr="00D140A8">
        <w:rPr>
          <w:rFonts w:ascii="Marianne" w:hAnsi="Marianne" w:cs="Calibri"/>
          <w:sz w:val="20"/>
          <w:szCs w:val="20"/>
        </w:rPr>
        <w:t xml:space="preserve">- la consommation énergétique des appareils : notation </w:t>
      </w:r>
      <w:bookmarkStart w:id="4" w:name="_Hlk172710958"/>
      <w:r w:rsidRPr="00D140A8">
        <w:rPr>
          <w:rFonts w:ascii="Marianne" w:hAnsi="Marianne" w:cs="Calibri"/>
          <w:sz w:val="20"/>
          <w:szCs w:val="20"/>
        </w:rPr>
        <w:t>sur 2,5 points</w:t>
      </w:r>
      <w:bookmarkEnd w:id="4"/>
    </w:p>
    <w:p w14:paraId="73E76005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31F0CC2A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760A51F6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1E5C1022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71873D41" w14:textId="549B71A4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  <w:r w:rsidRPr="00D140A8">
        <w:rPr>
          <w:rFonts w:ascii="Marianne" w:hAnsi="Marianne" w:cs="Calibri"/>
          <w:sz w:val="20"/>
          <w:szCs w:val="20"/>
        </w:rPr>
        <w:t>- la limitation des substances nocives et d’émission de particules et de composés organiques volatils : notation sur 2,5 points</w:t>
      </w:r>
    </w:p>
    <w:p w14:paraId="074D762C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46856AC5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363014E1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58F818E1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6C45D31B" w14:textId="52C5B10A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  <w:r w:rsidRPr="00D140A8">
        <w:rPr>
          <w:rFonts w:ascii="Marianne" w:hAnsi="Marianne" w:cs="Calibri"/>
          <w:sz w:val="20"/>
          <w:szCs w:val="20"/>
        </w:rPr>
        <w:t>- la part de matériaux recyclés et la recyclabilité des composants des appareils et consommables : notation sur 2,5 points</w:t>
      </w:r>
    </w:p>
    <w:p w14:paraId="0FB849E9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689EF6FC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0D253504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4DC0B39C" w14:textId="676F902D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  <w:r w:rsidRPr="00D140A8">
        <w:rPr>
          <w:rFonts w:ascii="Marianne" w:hAnsi="Marianne" w:cs="Calibri"/>
          <w:sz w:val="20"/>
          <w:szCs w:val="20"/>
        </w:rPr>
        <w:t xml:space="preserve">- la collecte et de recyclage des consommables usagé : notation sur 2,5 points </w:t>
      </w:r>
    </w:p>
    <w:p w14:paraId="5F061B76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401B2D13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71A1A52E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614AD816" w14:textId="77777777" w:rsidR="00D140A8" w:rsidRPr="000C1383" w:rsidRDefault="00D140A8" w:rsidP="00D140A8">
      <w:pPr>
        <w:pStyle w:val="Default"/>
        <w:jc w:val="both"/>
        <w:rPr>
          <w:rFonts w:ascii="Marianne" w:hAnsi="Marianne" w:cs="Calibri"/>
          <w:b/>
          <w:bCs/>
          <w:sz w:val="20"/>
          <w:szCs w:val="20"/>
        </w:rPr>
      </w:pPr>
      <w:r w:rsidRPr="000C1383">
        <w:rPr>
          <w:rFonts w:ascii="Marianne" w:hAnsi="Marianne" w:cs="Calibri"/>
          <w:b/>
          <w:bCs/>
          <w:sz w:val="20"/>
          <w:szCs w:val="20"/>
        </w:rPr>
        <w:t>Sous-critère 2 : critère social 5 points</w:t>
      </w:r>
    </w:p>
    <w:p w14:paraId="0F509FEF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2314426F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  <w:r w:rsidRPr="00D140A8">
        <w:rPr>
          <w:rFonts w:ascii="Marianne" w:hAnsi="Marianne" w:cs="Calibri"/>
          <w:sz w:val="20"/>
          <w:szCs w:val="20"/>
        </w:rPr>
        <w:t>Les éléments d’analyse portent sur :</w:t>
      </w:r>
    </w:p>
    <w:p w14:paraId="56E6C94B" w14:textId="2451BD63" w:rsidR="008E4A25" w:rsidRDefault="008E4A25" w:rsidP="008E4A25">
      <w:pPr>
        <w:pStyle w:val="Default"/>
        <w:jc w:val="both"/>
        <w:rPr>
          <w:rFonts w:ascii="Marianne" w:hAnsi="Marianne" w:cs="Calibri"/>
          <w:sz w:val="20"/>
          <w:szCs w:val="20"/>
        </w:rPr>
      </w:pPr>
      <w:r w:rsidRPr="008E4A25">
        <w:rPr>
          <w:rFonts w:ascii="Marianne" w:hAnsi="Marianne" w:cs="Calibri"/>
          <w:sz w:val="20"/>
          <w:szCs w:val="20"/>
        </w:rPr>
        <w:t>- les moyens mis en œuvre par le candidat en terme</w:t>
      </w:r>
      <w:r>
        <w:rPr>
          <w:rFonts w:ascii="Marianne" w:hAnsi="Marianne" w:cs="Calibri"/>
          <w:sz w:val="20"/>
          <w:szCs w:val="20"/>
        </w:rPr>
        <w:t>s</w:t>
      </w:r>
      <w:r w:rsidRPr="008E4A25">
        <w:rPr>
          <w:rFonts w:ascii="Marianne" w:hAnsi="Marianne" w:cs="Calibri"/>
          <w:sz w:val="20"/>
          <w:szCs w:val="20"/>
        </w:rPr>
        <w:t xml:space="preserve"> de formation de l’équipe dédiée et pour garantir de bonnes conditions de travail : sur 2,5 points ;</w:t>
      </w:r>
    </w:p>
    <w:p w14:paraId="0726A50F" w14:textId="7096DB75" w:rsidR="008E4A25" w:rsidRDefault="008E4A25" w:rsidP="008E4A25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666DFB62" w14:textId="6EDB502F" w:rsidR="008E4A25" w:rsidRDefault="008E4A25" w:rsidP="008E4A25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6EA01761" w14:textId="77777777" w:rsidR="008E4A25" w:rsidRPr="008E4A25" w:rsidRDefault="008E4A25" w:rsidP="008E4A25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675D6AEC" w14:textId="6EC52945" w:rsidR="00D140A8" w:rsidRPr="00D140A8" w:rsidRDefault="008E4A25" w:rsidP="008E4A25">
      <w:pPr>
        <w:pStyle w:val="Default"/>
        <w:jc w:val="both"/>
        <w:rPr>
          <w:rFonts w:ascii="Marianne" w:hAnsi="Marianne" w:cs="Calibri"/>
          <w:sz w:val="20"/>
          <w:szCs w:val="20"/>
        </w:rPr>
      </w:pPr>
      <w:r w:rsidRPr="008E4A25">
        <w:rPr>
          <w:rFonts w:ascii="Marianne" w:hAnsi="Marianne" w:cs="Calibri"/>
          <w:sz w:val="20"/>
          <w:szCs w:val="20"/>
        </w:rPr>
        <w:t>- la proportion de femmes dans l’équipe dédiée : notation sur 2,5 points ;</w:t>
      </w:r>
    </w:p>
    <w:p w14:paraId="691FE1B8" w14:textId="77777777" w:rsid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21EBBCE0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61EF192F" w14:textId="77777777" w:rsidR="00D140A8" w:rsidRPr="00D140A8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2B7BD642" w14:textId="77777777" w:rsidR="00D140A8" w:rsidRPr="00D140A8" w:rsidRDefault="00D140A8" w:rsidP="00940B05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sectPr w:rsidR="00D140A8" w:rsidRPr="00D140A8" w:rsidSect="00F3429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C4B7" w14:textId="77777777" w:rsidR="00682F55" w:rsidRDefault="00682F55">
      <w:r>
        <w:separator/>
      </w:r>
    </w:p>
  </w:endnote>
  <w:endnote w:type="continuationSeparator" w:id="0">
    <w:p w14:paraId="55A96B64" w14:textId="77777777" w:rsidR="00682F55" w:rsidRDefault="0068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Noto Sans Symbols">
    <w:altName w:val="Calibri"/>
    <w:charset w:val="00"/>
    <w:family w:val="auto"/>
    <w:pitch w:val="default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roman"/>
    <w:pitch w:val="default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E180" w14:textId="77777777" w:rsidR="0002675F" w:rsidRDefault="000267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80D66C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0842" w14:textId="1C8A18D1" w:rsidR="0070615B" w:rsidRPr="00F564B3" w:rsidRDefault="00F358EA" w:rsidP="00256223">
    <w:pPr>
      <w:pStyle w:val="Pieddepage"/>
      <w:pBdr>
        <w:top w:val="single" w:sz="4" w:space="0" w:color="auto"/>
      </w:pBdr>
      <w:tabs>
        <w:tab w:val="clear" w:pos="4536"/>
        <w:tab w:val="clear" w:pos="9072"/>
        <w:tab w:val="right" w:pos="9071"/>
        <w:tab w:val="right" w:pos="14004"/>
      </w:tabs>
      <w:rPr>
        <w:rFonts w:ascii="Marianne" w:hAnsi="Marianne" w:cs="Arial"/>
        <w:sz w:val="18"/>
        <w:szCs w:val="18"/>
      </w:rPr>
    </w:pPr>
    <w:r w:rsidRPr="00F564B3">
      <w:rPr>
        <w:rFonts w:ascii="Marianne" w:hAnsi="Marianne" w:cs="Arial"/>
        <w:sz w:val="18"/>
        <w:szCs w:val="18"/>
      </w:rPr>
      <w:t>Mémoire technique</w:t>
    </w:r>
    <w:r w:rsidR="00716A91" w:rsidRPr="00F564B3">
      <w:rPr>
        <w:rFonts w:ascii="Marianne" w:hAnsi="Marianne" w:cs="Arial"/>
        <w:sz w:val="18"/>
        <w:szCs w:val="18"/>
      </w:rPr>
      <w:t xml:space="preserve"> </w:t>
    </w:r>
    <w:r w:rsidR="007D1930" w:rsidRPr="00F564B3">
      <w:rPr>
        <w:rFonts w:ascii="Marianne" w:hAnsi="Marianne" w:cs="Arial"/>
        <w:sz w:val="18"/>
        <w:szCs w:val="18"/>
      </w:rPr>
      <w:t>n°</w:t>
    </w:r>
    <w:r w:rsidR="000C1383">
      <w:rPr>
        <w:rFonts w:ascii="Marianne" w:hAnsi="Marianne" w:cs="Arial"/>
        <w:sz w:val="18"/>
        <w:szCs w:val="18"/>
      </w:rPr>
      <w:t>24-2 GC IMPRIMANTES</w:t>
    </w:r>
    <w:r w:rsidR="008F2324">
      <w:rPr>
        <w:rFonts w:ascii="Marianne" w:hAnsi="Marianne" w:cs="Arial"/>
        <w:sz w:val="18"/>
        <w:szCs w:val="18"/>
      </w:rPr>
      <w:t xml:space="preserve"> </w:t>
    </w:r>
    <w:r w:rsidR="000C1383">
      <w:rPr>
        <w:rFonts w:ascii="Marianne" w:hAnsi="Marianne" w:cs="Arial"/>
        <w:sz w:val="18"/>
        <w:szCs w:val="18"/>
      </w:rPr>
      <w:t>IT</w:t>
    </w:r>
    <w:r w:rsidR="0070615B" w:rsidRPr="00F564B3">
      <w:rPr>
        <w:rFonts w:ascii="Marianne" w:hAnsi="Marianne" w:cs="Arial"/>
        <w:sz w:val="18"/>
        <w:szCs w:val="18"/>
      </w:rPr>
      <w:tab/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F564B3">
      <w:rPr>
        <w:rFonts w:ascii="Marianne" w:hAnsi="Marianne" w:cs="Arial"/>
        <w:sz w:val="18"/>
        <w:szCs w:val="18"/>
      </w:rPr>
      <w:instrText>PAGE   \* MERGEFORMAT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757090">
      <w:rPr>
        <w:rFonts w:ascii="Marianne" w:hAnsi="Marianne" w:cs="Arial"/>
        <w:noProof/>
        <w:sz w:val="18"/>
        <w:szCs w:val="18"/>
      </w:rPr>
      <w:t>5</w:t>
    </w:r>
    <w:r w:rsidR="0070615B" w:rsidRPr="00F564B3">
      <w:rPr>
        <w:rFonts w:ascii="Marianne" w:hAnsi="Marianne" w:cs="Arial"/>
        <w:sz w:val="18"/>
        <w:szCs w:val="18"/>
      </w:rPr>
      <w:fldChar w:fldCharType="end"/>
    </w:r>
    <w:r w:rsidR="0070615B" w:rsidRPr="00F564B3">
      <w:rPr>
        <w:rFonts w:ascii="Marianne" w:hAnsi="Marianne" w:cs="Arial"/>
        <w:sz w:val="18"/>
        <w:szCs w:val="18"/>
      </w:rPr>
      <w:t>/</w:t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F564B3">
      <w:rPr>
        <w:rFonts w:ascii="Marianne" w:hAnsi="Marianne" w:cs="Arial"/>
        <w:sz w:val="18"/>
        <w:szCs w:val="18"/>
      </w:rPr>
      <w:instrText xml:space="preserve"> NUMPAGES   \* MERGEFORMAT 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757090">
      <w:rPr>
        <w:rFonts w:ascii="Marianne" w:hAnsi="Marianne" w:cs="Arial"/>
        <w:noProof/>
        <w:sz w:val="18"/>
        <w:szCs w:val="18"/>
      </w:rPr>
      <w:t>5</w:t>
    </w:r>
    <w:r w:rsidR="0070615B" w:rsidRPr="00F564B3">
      <w:rPr>
        <w:rFonts w:ascii="Marianne" w:hAnsi="Marianne" w:cs="Arial"/>
        <w:noProof/>
        <w:sz w:val="18"/>
        <w:szCs w:val="18"/>
      </w:rPr>
      <w:fldChar w:fldCharType="end"/>
    </w:r>
  </w:p>
  <w:p w14:paraId="26897C88" w14:textId="77777777" w:rsidR="0002675F" w:rsidRPr="00F564B3" w:rsidRDefault="0002675F">
    <w:pPr>
      <w:pStyle w:val="Pieddepage"/>
      <w:rPr>
        <w:rFonts w:ascii="Marianne" w:hAnsi="Marianne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A824" w14:textId="77777777" w:rsidR="00682F55" w:rsidRDefault="00682F55">
      <w:r>
        <w:separator/>
      </w:r>
    </w:p>
  </w:footnote>
  <w:footnote w:type="continuationSeparator" w:id="0">
    <w:p w14:paraId="1095169A" w14:textId="77777777" w:rsidR="00682F55" w:rsidRDefault="0068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8F44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5CCD8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46115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457D2384" w14:textId="6EAFC3E5" w:rsidR="0002675F" w:rsidRPr="0070615B" w:rsidRDefault="0002675F" w:rsidP="0070615B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86317F"/>
    <w:multiLevelType w:val="hybridMultilevel"/>
    <w:tmpl w:val="A636D73E"/>
    <w:lvl w:ilvl="0" w:tplc="EDA2019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36362"/>
    <w:multiLevelType w:val="hybridMultilevel"/>
    <w:tmpl w:val="AE28E374"/>
    <w:lvl w:ilvl="0" w:tplc="CAF828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53A6B"/>
    <w:multiLevelType w:val="hybridMultilevel"/>
    <w:tmpl w:val="D0D4D762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370E08"/>
    <w:multiLevelType w:val="hybridMultilevel"/>
    <w:tmpl w:val="D0F4A3CA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4514A"/>
    <w:multiLevelType w:val="hybridMultilevel"/>
    <w:tmpl w:val="9CF01C96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5F600E"/>
    <w:multiLevelType w:val="hybridMultilevel"/>
    <w:tmpl w:val="9E64F3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21DE"/>
    <w:multiLevelType w:val="hybridMultilevel"/>
    <w:tmpl w:val="06C28D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07BBC"/>
    <w:multiLevelType w:val="hybridMultilevel"/>
    <w:tmpl w:val="7C10F35A"/>
    <w:lvl w:ilvl="0" w:tplc="AB7668A4">
      <w:start w:val="1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51AC9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81BDA"/>
    <w:multiLevelType w:val="hybridMultilevel"/>
    <w:tmpl w:val="540A7634"/>
    <w:lvl w:ilvl="0" w:tplc="09BE2B9C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A50E8"/>
    <w:multiLevelType w:val="hybridMultilevel"/>
    <w:tmpl w:val="10BC580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877EB"/>
    <w:multiLevelType w:val="hybridMultilevel"/>
    <w:tmpl w:val="ABAEA6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B78A9"/>
    <w:multiLevelType w:val="hybridMultilevel"/>
    <w:tmpl w:val="9EF0D7B4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21D23E0F"/>
    <w:multiLevelType w:val="hybridMultilevel"/>
    <w:tmpl w:val="A768CAF0"/>
    <w:lvl w:ilvl="0" w:tplc="AFB4258A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328C4"/>
    <w:multiLevelType w:val="hybridMultilevel"/>
    <w:tmpl w:val="4C8E58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51E3B"/>
    <w:multiLevelType w:val="hybridMultilevel"/>
    <w:tmpl w:val="BF943840"/>
    <w:lvl w:ilvl="0" w:tplc="17EE4D44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0A15D1"/>
    <w:multiLevelType w:val="hybridMultilevel"/>
    <w:tmpl w:val="4CBE86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978B5"/>
    <w:multiLevelType w:val="hybridMultilevel"/>
    <w:tmpl w:val="1A4298D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1181C57"/>
    <w:multiLevelType w:val="hybridMultilevel"/>
    <w:tmpl w:val="4BC2C1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7788E"/>
    <w:multiLevelType w:val="hybridMultilevel"/>
    <w:tmpl w:val="4C28202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9154E"/>
    <w:multiLevelType w:val="hybridMultilevel"/>
    <w:tmpl w:val="0EECE2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72495"/>
    <w:multiLevelType w:val="hybridMultilevel"/>
    <w:tmpl w:val="635C5236"/>
    <w:lvl w:ilvl="0" w:tplc="363E50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E4DEE"/>
    <w:multiLevelType w:val="hybridMultilevel"/>
    <w:tmpl w:val="CB3A263E"/>
    <w:lvl w:ilvl="0" w:tplc="67E892A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DC7737"/>
    <w:multiLevelType w:val="hybridMultilevel"/>
    <w:tmpl w:val="76C8544A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42F16159"/>
    <w:multiLevelType w:val="multilevel"/>
    <w:tmpl w:val="17961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 w:val="0"/>
        <w:color w:val="000000"/>
      </w:rPr>
    </w:lvl>
  </w:abstractNum>
  <w:abstractNum w:abstractNumId="29" w15:restartNumberingAfterBreak="0">
    <w:nsid w:val="448440F5"/>
    <w:multiLevelType w:val="hybridMultilevel"/>
    <w:tmpl w:val="79EE3F3A"/>
    <w:lvl w:ilvl="0" w:tplc="4A76F7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1051C"/>
    <w:multiLevelType w:val="hybridMultilevel"/>
    <w:tmpl w:val="50DED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BF4C0D"/>
    <w:multiLevelType w:val="hybridMultilevel"/>
    <w:tmpl w:val="182CCB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D651E3"/>
    <w:multiLevelType w:val="hybridMultilevel"/>
    <w:tmpl w:val="5B6808C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7A1F2F"/>
    <w:multiLevelType w:val="hybridMultilevel"/>
    <w:tmpl w:val="FECEB9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D013E7"/>
    <w:multiLevelType w:val="hybridMultilevel"/>
    <w:tmpl w:val="6CC4141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D84017B"/>
    <w:multiLevelType w:val="hybridMultilevel"/>
    <w:tmpl w:val="DA8602A8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88F"/>
    <w:multiLevelType w:val="hybridMultilevel"/>
    <w:tmpl w:val="F81E5EBC"/>
    <w:lvl w:ilvl="0" w:tplc="406616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D37CA6"/>
    <w:multiLevelType w:val="hybridMultilevel"/>
    <w:tmpl w:val="828240A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4EC2767"/>
    <w:multiLevelType w:val="hybridMultilevel"/>
    <w:tmpl w:val="10D8920C"/>
    <w:lvl w:ilvl="0" w:tplc="F0964C00">
      <w:start w:val="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E34A8"/>
    <w:multiLevelType w:val="hybridMultilevel"/>
    <w:tmpl w:val="870A23A4"/>
    <w:lvl w:ilvl="0" w:tplc="C6F2B9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E624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642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2B0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018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C79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6EC8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3E4F7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1CB2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59CE06EA"/>
    <w:multiLevelType w:val="hybridMultilevel"/>
    <w:tmpl w:val="FEB4FA8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E621350"/>
    <w:multiLevelType w:val="hybridMultilevel"/>
    <w:tmpl w:val="0AB4FD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EF4D24"/>
    <w:multiLevelType w:val="hybridMultilevel"/>
    <w:tmpl w:val="54269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6702BB"/>
    <w:multiLevelType w:val="hybridMultilevel"/>
    <w:tmpl w:val="C6368E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49A451F"/>
    <w:multiLevelType w:val="multilevel"/>
    <w:tmpl w:val="EB4EC82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68A0B03"/>
    <w:multiLevelType w:val="hybridMultilevel"/>
    <w:tmpl w:val="43B62D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8F1D2E"/>
    <w:multiLevelType w:val="hybridMultilevel"/>
    <w:tmpl w:val="6F3A6EE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E9D59F5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A4FD8"/>
    <w:multiLevelType w:val="hybridMultilevel"/>
    <w:tmpl w:val="FFBC9C18"/>
    <w:lvl w:ilvl="0" w:tplc="2EFE40A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B7E6486"/>
    <w:multiLevelType w:val="hybridMultilevel"/>
    <w:tmpl w:val="8B2ECFB8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294FE5"/>
    <w:multiLevelType w:val="hybridMultilevel"/>
    <w:tmpl w:val="8FF09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A14069"/>
    <w:multiLevelType w:val="hybridMultilevel"/>
    <w:tmpl w:val="5D68E390"/>
    <w:lvl w:ilvl="0" w:tplc="C02AA238">
      <w:start w:val="1"/>
      <w:numFmt w:val="decimal"/>
      <w:lvlText w:val="%1)"/>
      <w:lvlJc w:val="left"/>
      <w:pPr>
        <w:ind w:left="720" w:hanging="360"/>
      </w:pPr>
      <w:rPr>
        <w:rFonts w:ascii="Marianne" w:eastAsia="Times New Roman" w:hAnsi="Marianne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7"/>
  </w:num>
  <w:num w:numId="4">
    <w:abstractNumId w:val="34"/>
  </w:num>
  <w:num w:numId="5">
    <w:abstractNumId w:val="27"/>
  </w:num>
  <w:num w:numId="6">
    <w:abstractNumId w:val="40"/>
  </w:num>
  <w:num w:numId="7">
    <w:abstractNumId w:val="31"/>
  </w:num>
  <w:num w:numId="8">
    <w:abstractNumId w:val="20"/>
  </w:num>
  <w:num w:numId="9">
    <w:abstractNumId w:val="39"/>
  </w:num>
  <w:num w:numId="10">
    <w:abstractNumId w:val="30"/>
  </w:num>
  <w:num w:numId="11">
    <w:abstractNumId w:val="25"/>
  </w:num>
  <w:num w:numId="12">
    <w:abstractNumId w:val="50"/>
  </w:num>
  <w:num w:numId="13">
    <w:abstractNumId w:val="32"/>
  </w:num>
  <w:num w:numId="14">
    <w:abstractNumId w:val="15"/>
  </w:num>
  <w:num w:numId="15">
    <w:abstractNumId w:val="6"/>
  </w:num>
  <w:num w:numId="16">
    <w:abstractNumId w:val="46"/>
  </w:num>
  <w:num w:numId="17">
    <w:abstractNumId w:val="43"/>
  </w:num>
  <w:num w:numId="18">
    <w:abstractNumId w:val="29"/>
  </w:num>
  <w:num w:numId="19">
    <w:abstractNumId w:val="51"/>
  </w:num>
  <w:num w:numId="20">
    <w:abstractNumId w:val="48"/>
  </w:num>
  <w:num w:numId="21">
    <w:abstractNumId w:val="16"/>
  </w:num>
  <w:num w:numId="22">
    <w:abstractNumId w:val="13"/>
  </w:num>
  <w:num w:numId="23">
    <w:abstractNumId w:val="47"/>
  </w:num>
  <w:num w:numId="24">
    <w:abstractNumId w:val="17"/>
  </w:num>
  <w:num w:numId="25">
    <w:abstractNumId w:val="11"/>
  </w:num>
  <w:num w:numId="26">
    <w:abstractNumId w:val="14"/>
  </w:num>
  <w:num w:numId="27">
    <w:abstractNumId w:val="19"/>
  </w:num>
  <w:num w:numId="28">
    <w:abstractNumId w:val="24"/>
  </w:num>
  <w:num w:numId="29">
    <w:abstractNumId w:val="49"/>
  </w:num>
  <w:num w:numId="30">
    <w:abstractNumId w:val="45"/>
  </w:num>
  <w:num w:numId="31">
    <w:abstractNumId w:val="9"/>
  </w:num>
  <w:num w:numId="32">
    <w:abstractNumId w:val="38"/>
  </w:num>
  <w:num w:numId="33">
    <w:abstractNumId w:val="41"/>
  </w:num>
  <w:num w:numId="34">
    <w:abstractNumId w:val="36"/>
  </w:num>
  <w:num w:numId="35">
    <w:abstractNumId w:val="8"/>
  </w:num>
  <w:num w:numId="36">
    <w:abstractNumId w:val="5"/>
  </w:num>
  <w:num w:numId="37">
    <w:abstractNumId w:val="7"/>
  </w:num>
  <w:num w:numId="38">
    <w:abstractNumId w:val="18"/>
  </w:num>
  <w:num w:numId="39">
    <w:abstractNumId w:val="33"/>
  </w:num>
  <w:num w:numId="40">
    <w:abstractNumId w:val="3"/>
  </w:num>
  <w:num w:numId="41">
    <w:abstractNumId w:val="4"/>
  </w:num>
  <w:num w:numId="42">
    <w:abstractNumId w:val="12"/>
  </w:num>
  <w:num w:numId="43">
    <w:abstractNumId w:val="10"/>
  </w:num>
  <w:num w:numId="44">
    <w:abstractNumId w:val="28"/>
  </w:num>
  <w:num w:numId="45">
    <w:abstractNumId w:val="26"/>
  </w:num>
  <w:num w:numId="46">
    <w:abstractNumId w:val="22"/>
  </w:num>
  <w:num w:numId="47">
    <w:abstractNumId w:val="35"/>
  </w:num>
  <w:num w:numId="48">
    <w:abstractNumId w:val="44"/>
  </w:num>
  <w:num w:numId="49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AC1"/>
    <w:rsid w:val="00003A56"/>
    <w:rsid w:val="000076E3"/>
    <w:rsid w:val="00015D4A"/>
    <w:rsid w:val="0002058D"/>
    <w:rsid w:val="00024FB3"/>
    <w:rsid w:val="0002675F"/>
    <w:rsid w:val="000327DD"/>
    <w:rsid w:val="0003557B"/>
    <w:rsid w:val="000369B3"/>
    <w:rsid w:val="00043D91"/>
    <w:rsid w:val="0004514A"/>
    <w:rsid w:val="00051870"/>
    <w:rsid w:val="00060D13"/>
    <w:rsid w:val="00075E7B"/>
    <w:rsid w:val="0008541D"/>
    <w:rsid w:val="0008584C"/>
    <w:rsid w:val="00097F65"/>
    <w:rsid w:val="000A2E3E"/>
    <w:rsid w:val="000A6B21"/>
    <w:rsid w:val="000A7D39"/>
    <w:rsid w:val="000B7706"/>
    <w:rsid w:val="000C0513"/>
    <w:rsid w:val="000C072E"/>
    <w:rsid w:val="000C1383"/>
    <w:rsid w:val="000C192F"/>
    <w:rsid w:val="000D0401"/>
    <w:rsid w:val="000E1710"/>
    <w:rsid w:val="000E2B64"/>
    <w:rsid w:val="000E58CF"/>
    <w:rsid w:val="000E6840"/>
    <w:rsid w:val="000F3961"/>
    <w:rsid w:val="000F563D"/>
    <w:rsid w:val="000F62D8"/>
    <w:rsid w:val="000F6A9C"/>
    <w:rsid w:val="00102265"/>
    <w:rsid w:val="00106DF1"/>
    <w:rsid w:val="00120AC1"/>
    <w:rsid w:val="0012696C"/>
    <w:rsid w:val="00130A37"/>
    <w:rsid w:val="0013718A"/>
    <w:rsid w:val="00140020"/>
    <w:rsid w:val="00147FEC"/>
    <w:rsid w:val="00151455"/>
    <w:rsid w:val="00161281"/>
    <w:rsid w:val="00162181"/>
    <w:rsid w:val="00165F46"/>
    <w:rsid w:val="00167593"/>
    <w:rsid w:val="0017201A"/>
    <w:rsid w:val="0017252A"/>
    <w:rsid w:val="00180B5D"/>
    <w:rsid w:val="0018371D"/>
    <w:rsid w:val="00184CA8"/>
    <w:rsid w:val="001A1873"/>
    <w:rsid w:val="001A1C6C"/>
    <w:rsid w:val="001A4523"/>
    <w:rsid w:val="001A45D6"/>
    <w:rsid w:val="001A7EF4"/>
    <w:rsid w:val="001B21AC"/>
    <w:rsid w:val="001B521D"/>
    <w:rsid w:val="001D2C17"/>
    <w:rsid w:val="001D2D72"/>
    <w:rsid w:val="001D478F"/>
    <w:rsid w:val="001D5EEA"/>
    <w:rsid w:val="001E0629"/>
    <w:rsid w:val="001E085C"/>
    <w:rsid w:val="001E3927"/>
    <w:rsid w:val="001E3E60"/>
    <w:rsid w:val="001E4DC7"/>
    <w:rsid w:val="001E5855"/>
    <w:rsid w:val="001F1F97"/>
    <w:rsid w:val="001F40BD"/>
    <w:rsid w:val="00203CF5"/>
    <w:rsid w:val="00205A32"/>
    <w:rsid w:val="00212B65"/>
    <w:rsid w:val="00214914"/>
    <w:rsid w:val="00215259"/>
    <w:rsid w:val="00215CD6"/>
    <w:rsid w:val="0021695B"/>
    <w:rsid w:val="00216EEC"/>
    <w:rsid w:val="00224E75"/>
    <w:rsid w:val="00234A34"/>
    <w:rsid w:val="00235BD5"/>
    <w:rsid w:val="0024321C"/>
    <w:rsid w:val="00244C62"/>
    <w:rsid w:val="002458B7"/>
    <w:rsid w:val="00252743"/>
    <w:rsid w:val="002533E8"/>
    <w:rsid w:val="002555B4"/>
    <w:rsid w:val="00256223"/>
    <w:rsid w:val="00262034"/>
    <w:rsid w:val="0026471D"/>
    <w:rsid w:val="00264916"/>
    <w:rsid w:val="00264F60"/>
    <w:rsid w:val="002676A4"/>
    <w:rsid w:val="00270D8F"/>
    <w:rsid w:val="00272ECB"/>
    <w:rsid w:val="00274011"/>
    <w:rsid w:val="00277684"/>
    <w:rsid w:val="00280A4A"/>
    <w:rsid w:val="00280D03"/>
    <w:rsid w:val="00281CB6"/>
    <w:rsid w:val="00294017"/>
    <w:rsid w:val="0029538C"/>
    <w:rsid w:val="00297D9F"/>
    <w:rsid w:val="002A2952"/>
    <w:rsid w:val="002A4C09"/>
    <w:rsid w:val="002B0221"/>
    <w:rsid w:val="002B204F"/>
    <w:rsid w:val="002B4E73"/>
    <w:rsid w:val="002B692E"/>
    <w:rsid w:val="002B7222"/>
    <w:rsid w:val="002D196E"/>
    <w:rsid w:val="002D7213"/>
    <w:rsid w:val="002E7BD8"/>
    <w:rsid w:val="002F0D83"/>
    <w:rsid w:val="002F52E5"/>
    <w:rsid w:val="00301954"/>
    <w:rsid w:val="0030470B"/>
    <w:rsid w:val="00311089"/>
    <w:rsid w:val="00321410"/>
    <w:rsid w:val="00321593"/>
    <w:rsid w:val="00322B3E"/>
    <w:rsid w:val="0032382A"/>
    <w:rsid w:val="00324E90"/>
    <w:rsid w:val="00340041"/>
    <w:rsid w:val="00342B39"/>
    <w:rsid w:val="00352135"/>
    <w:rsid w:val="00353B51"/>
    <w:rsid w:val="00354513"/>
    <w:rsid w:val="003567BB"/>
    <w:rsid w:val="00361B2B"/>
    <w:rsid w:val="00362352"/>
    <w:rsid w:val="003624B4"/>
    <w:rsid w:val="0036528F"/>
    <w:rsid w:val="003819B6"/>
    <w:rsid w:val="003921F2"/>
    <w:rsid w:val="00393425"/>
    <w:rsid w:val="0039618E"/>
    <w:rsid w:val="003A4C43"/>
    <w:rsid w:val="003A4EB6"/>
    <w:rsid w:val="003B72E5"/>
    <w:rsid w:val="003C34F7"/>
    <w:rsid w:val="003C3A9F"/>
    <w:rsid w:val="003D3C96"/>
    <w:rsid w:val="003D460F"/>
    <w:rsid w:val="003D4630"/>
    <w:rsid w:val="003D7712"/>
    <w:rsid w:val="003E1968"/>
    <w:rsid w:val="003E2179"/>
    <w:rsid w:val="003F3778"/>
    <w:rsid w:val="003F6973"/>
    <w:rsid w:val="00404826"/>
    <w:rsid w:val="00406624"/>
    <w:rsid w:val="00411CE4"/>
    <w:rsid w:val="00415FF1"/>
    <w:rsid w:val="00416F6C"/>
    <w:rsid w:val="00425FF0"/>
    <w:rsid w:val="0043415D"/>
    <w:rsid w:val="004538FF"/>
    <w:rsid w:val="00455446"/>
    <w:rsid w:val="00464466"/>
    <w:rsid w:val="004655BC"/>
    <w:rsid w:val="00467D85"/>
    <w:rsid w:val="00470B12"/>
    <w:rsid w:val="00480115"/>
    <w:rsid w:val="00484334"/>
    <w:rsid w:val="00490542"/>
    <w:rsid w:val="004935B5"/>
    <w:rsid w:val="00494315"/>
    <w:rsid w:val="00496264"/>
    <w:rsid w:val="004A3175"/>
    <w:rsid w:val="004A318D"/>
    <w:rsid w:val="004B0483"/>
    <w:rsid w:val="004B6CEF"/>
    <w:rsid w:val="004C257C"/>
    <w:rsid w:val="004C54FF"/>
    <w:rsid w:val="004C779C"/>
    <w:rsid w:val="004D2EA3"/>
    <w:rsid w:val="004D33BB"/>
    <w:rsid w:val="004E4B28"/>
    <w:rsid w:val="004E6672"/>
    <w:rsid w:val="004F1083"/>
    <w:rsid w:val="004F2A63"/>
    <w:rsid w:val="004F2E4A"/>
    <w:rsid w:val="004F6663"/>
    <w:rsid w:val="005011A5"/>
    <w:rsid w:val="00504652"/>
    <w:rsid w:val="00510482"/>
    <w:rsid w:val="00510B7D"/>
    <w:rsid w:val="00522C75"/>
    <w:rsid w:val="00523270"/>
    <w:rsid w:val="00523CC3"/>
    <w:rsid w:val="00523EFE"/>
    <w:rsid w:val="00533125"/>
    <w:rsid w:val="00534B96"/>
    <w:rsid w:val="00534DE4"/>
    <w:rsid w:val="00535183"/>
    <w:rsid w:val="00541061"/>
    <w:rsid w:val="00546AA9"/>
    <w:rsid w:val="00556BAE"/>
    <w:rsid w:val="005579CD"/>
    <w:rsid w:val="00560B71"/>
    <w:rsid w:val="00572D61"/>
    <w:rsid w:val="0057628C"/>
    <w:rsid w:val="005818E4"/>
    <w:rsid w:val="00581F71"/>
    <w:rsid w:val="0058575D"/>
    <w:rsid w:val="0059035D"/>
    <w:rsid w:val="00591988"/>
    <w:rsid w:val="00594B75"/>
    <w:rsid w:val="00596D74"/>
    <w:rsid w:val="005A1097"/>
    <w:rsid w:val="005A30BE"/>
    <w:rsid w:val="005A43DC"/>
    <w:rsid w:val="005A4B51"/>
    <w:rsid w:val="005B1CFB"/>
    <w:rsid w:val="005B4224"/>
    <w:rsid w:val="005B7B3B"/>
    <w:rsid w:val="005C3291"/>
    <w:rsid w:val="005C5215"/>
    <w:rsid w:val="005C6A45"/>
    <w:rsid w:val="005C7444"/>
    <w:rsid w:val="005D4D8B"/>
    <w:rsid w:val="005E0A09"/>
    <w:rsid w:val="005E30F9"/>
    <w:rsid w:val="005E6FCC"/>
    <w:rsid w:val="005F1327"/>
    <w:rsid w:val="005F196B"/>
    <w:rsid w:val="005F1EE9"/>
    <w:rsid w:val="005F39C7"/>
    <w:rsid w:val="00600CC1"/>
    <w:rsid w:val="00600DFE"/>
    <w:rsid w:val="00600E3D"/>
    <w:rsid w:val="006012E1"/>
    <w:rsid w:val="00610F2D"/>
    <w:rsid w:val="00613639"/>
    <w:rsid w:val="006137EF"/>
    <w:rsid w:val="006242DB"/>
    <w:rsid w:val="006262CE"/>
    <w:rsid w:val="006305F4"/>
    <w:rsid w:val="006332BB"/>
    <w:rsid w:val="006361BC"/>
    <w:rsid w:val="00640734"/>
    <w:rsid w:val="006419CB"/>
    <w:rsid w:val="00653972"/>
    <w:rsid w:val="00661BB2"/>
    <w:rsid w:val="0066377A"/>
    <w:rsid w:val="006642B0"/>
    <w:rsid w:val="00673851"/>
    <w:rsid w:val="006758C6"/>
    <w:rsid w:val="006766E6"/>
    <w:rsid w:val="00681302"/>
    <w:rsid w:val="00681EEA"/>
    <w:rsid w:val="00682F55"/>
    <w:rsid w:val="00683B13"/>
    <w:rsid w:val="006845B5"/>
    <w:rsid w:val="00690DCD"/>
    <w:rsid w:val="00694435"/>
    <w:rsid w:val="006B1FAA"/>
    <w:rsid w:val="006B3D38"/>
    <w:rsid w:val="006B553E"/>
    <w:rsid w:val="006B6229"/>
    <w:rsid w:val="006B66C2"/>
    <w:rsid w:val="006C657D"/>
    <w:rsid w:val="006D17AD"/>
    <w:rsid w:val="006D2BFD"/>
    <w:rsid w:val="006D7976"/>
    <w:rsid w:val="006E121E"/>
    <w:rsid w:val="006F0DFB"/>
    <w:rsid w:val="0070615B"/>
    <w:rsid w:val="00711CAA"/>
    <w:rsid w:val="00712B4F"/>
    <w:rsid w:val="00716A91"/>
    <w:rsid w:val="00716B12"/>
    <w:rsid w:val="00721313"/>
    <w:rsid w:val="007213B5"/>
    <w:rsid w:val="007312E3"/>
    <w:rsid w:val="00734D9C"/>
    <w:rsid w:val="00740E6D"/>
    <w:rsid w:val="00741A4D"/>
    <w:rsid w:val="00741DA5"/>
    <w:rsid w:val="007427A7"/>
    <w:rsid w:val="00743733"/>
    <w:rsid w:val="00754C69"/>
    <w:rsid w:val="0075708F"/>
    <w:rsid w:val="00757090"/>
    <w:rsid w:val="007575D4"/>
    <w:rsid w:val="00761835"/>
    <w:rsid w:val="007629B7"/>
    <w:rsid w:val="0077169B"/>
    <w:rsid w:val="007725E4"/>
    <w:rsid w:val="00784B62"/>
    <w:rsid w:val="0079162F"/>
    <w:rsid w:val="0079648B"/>
    <w:rsid w:val="007A45DB"/>
    <w:rsid w:val="007B18AB"/>
    <w:rsid w:val="007B299C"/>
    <w:rsid w:val="007B50B0"/>
    <w:rsid w:val="007B6CF3"/>
    <w:rsid w:val="007C62B9"/>
    <w:rsid w:val="007D1930"/>
    <w:rsid w:val="007D79BD"/>
    <w:rsid w:val="007E3643"/>
    <w:rsid w:val="007E7508"/>
    <w:rsid w:val="007F1BB3"/>
    <w:rsid w:val="007F1E26"/>
    <w:rsid w:val="007F558E"/>
    <w:rsid w:val="007F5726"/>
    <w:rsid w:val="007F6515"/>
    <w:rsid w:val="007F713B"/>
    <w:rsid w:val="00801BE6"/>
    <w:rsid w:val="00805812"/>
    <w:rsid w:val="00806C6C"/>
    <w:rsid w:val="00826A0B"/>
    <w:rsid w:val="008301B3"/>
    <w:rsid w:val="00833F0A"/>
    <w:rsid w:val="00834270"/>
    <w:rsid w:val="008359B3"/>
    <w:rsid w:val="00836E33"/>
    <w:rsid w:val="0083771E"/>
    <w:rsid w:val="008611F8"/>
    <w:rsid w:val="00867848"/>
    <w:rsid w:val="008710FE"/>
    <w:rsid w:val="008712F4"/>
    <w:rsid w:val="0087293A"/>
    <w:rsid w:val="0088388E"/>
    <w:rsid w:val="00883DEA"/>
    <w:rsid w:val="008853F4"/>
    <w:rsid w:val="00886182"/>
    <w:rsid w:val="008865F9"/>
    <w:rsid w:val="00893523"/>
    <w:rsid w:val="00894812"/>
    <w:rsid w:val="00894B97"/>
    <w:rsid w:val="008A18E6"/>
    <w:rsid w:val="008A1CB1"/>
    <w:rsid w:val="008A4743"/>
    <w:rsid w:val="008A7251"/>
    <w:rsid w:val="008B7B8B"/>
    <w:rsid w:val="008C056A"/>
    <w:rsid w:val="008D3390"/>
    <w:rsid w:val="008D5DA6"/>
    <w:rsid w:val="008D761B"/>
    <w:rsid w:val="008E09B5"/>
    <w:rsid w:val="008E4A25"/>
    <w:rsid w:val="008F2324"/>
    <w:rsid w:val="008F3B7B"/>
    <w:rsid w:val="008F45EF"/>
    <w:rsid w:val="008F467D"/>
    <w:rsid w:val="008F5038"/>
    <w:rsid w:val="008F6B80"/>
    <w:rsid w:val="00910784"/>
    <w:rsid w:val="00922C93"/>
    <w:rsid w:val="00926A1D"/>
    <w:rsid w:val="00940B05"/>
    <w:rsid w:val="009479F1"/>
    <w:rsid w:val="009544CA"/>
    <w:rsid w:val="0095508A"/>
    <w:rsid w:val="00956139"/>
    <w:rsid w:val="00956369"/>
    <w:rsid w:val="009609C9"/>
    <w:rsid w:val="00961C6F"/>
    <w:rsid w:val="00966D8E"/>
    <w:rsid w:val="00967390"/>
    <w:rsid w:val="00971004"/>
    <w:rsid w:val="00971F9C"/>
    <w:rsid w:val="00984DA5"/>
    <w:rsid w:val="00994A7D"/>
    <w:rsid w:val="00997237"/>
    <w:rsid w:val="009A291C"/>
    <w:rsid w:val="009B3103"/>
    <w:rsid w:val="009B3469"/>
    <w:rsid w:val="009B4238"/>
    <w:rsid w:val="009B4B9B"/>
    <w:rsid w:val="009B6E82"/>
    <w:rsid w:val="009B6FEC"/>
    <w:rsid w:val="009C4251"/>
    <w:rsid w:val="009C63D7"/>
    <w:rsid w:val="009E3CAC"/>
    <w:rsid w:val="009F0B13"/>
    <w:rsid w:val="009F1845"/>
    <w:rsid w:val="00A03518"/>
    <w:rsid w:val="00A05C7C"/>
    <w:rsid w:val="00A06648"/>
    <w:rsid w:val="00A073D1"/>
    <w:rsid w:val="00A12C52"/>
    <w:rsid w:val="00A16068"/>
    <w:rsid w:val="00A23AA1"/>
    <w:rsid w:val="00A2447E"/>
    <w:rsid w:val="00A24A3D"/>
    <w:rsid w:val="00A25F04"/>
    <w:rsid w:val="00A270C7"/>
    <w:rsid w:val="00A35061"/>
    <w:rsid w:val="00A35AA5"/>
    <w:rsid w:val="00A369A7"/>
    <w:rsid w:val="00A372B5"/>
    <w:rsid w:val="00A45678"/>
    <w:rsid w:val="00A46BF3"/>
    <w:rsid w:val="00A57AD9"/>
    <w:rsid w:val="00A62A4D"/>
    <w:rsid w:val="00A63007"/>
    <w:rsid w:val="00A6350A"/>
    <w:rsid w:val="00A655A1"/>
    <w:rsid w:val="00A734EE"/>
    <w:rsid w:val="00A74425"/>
    <w:rsid w:val="00A76870"/>
    <w:rsid w:val="00A76FBF"/>
    <w:rsid w:val="00A81B24"/>
    <w:rsid w:val="00A87444"/>
    <w:rsid w:val="00A9002D"/>
    <w:rsid w:val="00A924DC"/>
    <w:rsid w:val="00A95784"/>
    <w:rsid w:val="00AA110D"/>
    <w:rsid w:val="00AA17BE"/>
    <w:rsid w:val="00AA3795"/>
    <w:rsid w:val="00AA4213"/>
    <w:rsid w:val="00AA7BF4"/>
    <w:rsid w:val="00AB01EE"/>
    <w:rsid w:val="00AC5C9D"/>
    <w:rsid w:val="00AD026A"/>
    <w:rsid w:val="00AD0873"/>
    <w:rsid w:val="00AD1107"/>
    <w:rsid w:val="00AD4297"/>
    <w:rsid w:val="00AE1798"/>
    <w:rsid w:val="00AE5FD3"/>
    <w:rsid w:val="00AE7160"/>
    <w:rsid w:val="00AF1199"/>
    <w:rsid w:val="00AF643E"/>
    <w:rsid w:val="00B04136"/>
    <w:rsid w:val="00B04B2F"/>
    <w:rsid w:val="00B0762E"/>
    <w:rsid w:val="00B078FF"/>
    <w:rsid w:val="00B126CE"/>
    <w:rsid w:val="00B1512C"/>
    <w:rsid w:val="00B159C5"/>
    <w:rsid w:val="00B15BA4"/>
    <w:rsid w:val="00B16258"/>
    <w:rsid w:val="00B1630B"/>
    <w:rsid w:val="00B16D55"/>
    <w:rsid w:val="00B1747A"/>
    <w:rsid w:val="00B17488"/>
    <w:rsid w:val="00B20FA0"/>
    <w:rsid w:val="00B2239F"/>
    <w:rsid w:val="00B235D1"/>
    <w:rsid w:val="00B261FE"/>
    <w:rsid w:val="00B31820"/>
    <w:rsid w:val="00B343D9"/>
    <w:rsid w:val="00B34A32"/>
    <w:rsid w:val="00B37708"/>
    <w:rsid w:val="00B4204B"/>
    <w:rsid w:val="00B51C7F"/>
    <w:rsid w:val="00B51E30"/>
    <w:rsid w:val="00B520BD"/>
    <w:rsid w:val="00B55C9D"/>
    <w:rsid w:val="00B6061C"/>
    <w:rsid w:val="00B6283F"/>
    <w:rsid w:val="00B63F78"/>
    <w:rsid w:val="00B7095E"/>
    <w:rsid w:val="00B7376A"/>
    <w:rsid w:val="00B74A07"/>
    <w:rsid w:val="00B826F0"/>
    <w:rsid w:val="00B83887"/>
    <w:rsid w:val="00B85596"/>
    <w:rsid w:val="00B86E14"/>
    <w:rsid w:val="00BB6B45"/>
    <w:rsid w:val="00BC115A"/>
    <w:rsid w:val="00BC1D5D"/>
    <w:rsid w:val="00BC3039"/>
    <w:rsid w:val="00BD16AE"/>
    <w:rsid w:val="00BE3013"/>
    <w:rsid w:val="00BE368D"/>
    <w:rsid w:val="00BE6D43"/>
    <w:rsid w:val="00BF1BE7"/>
    <w:rsid w:val="00BF5D01"/>
    <w:rsid w:val="00C013AD"/>
    <w:rsid w:val="00C0322E"/>
    <w:rsid w:val="00C05246"/>
    <w:rsid w:val="00C05991"/>
    <w:rsid w:val="00C12680"/>
    <w:rsid w:val="00C1450A"/>
    <w:rsid w:val="00C1514F"/>
    <w:rsid w:val="00C1538B"/>
    <w:rsid w:val="00C16AB9"/>
    <w:rsid w:val="00C26724"/>
    <w:rsid w:val="00C34F52"/>
    <w:rsid w:val="00C35277"/>
    <w:rsid w:val="00C41886"/>
    <w:rsid w:val="00C4355A"/>
    <w:rsid w:val="00C50EA4"/>
    <w:rsid w:val="00C56BF1"/>
    <w:rsid w:val="00C57569"/>
    <w:rsid w:val="00C57928"/>
    <w:rsid w:val="00C61B30"/>
    <w:rsid w:val="00C643F4"/>
    <w:rsid w:val="00C65135"/>
    <w:rsid w:val="00C72E9D"/>
    <w:rsid w:val="00C76FC0"/>
    <w:rsid w:val="00C77B40"/>
    <w:rsid w:val="00C85897"/>
    <w:rsid w:val="00C87F98"/>
    <w:rsid w:val="00C94775"/>
    <w:rsid w:val="00CB50EB"/>
    <w:rsid w:val="00CC41DC"/>
    <w:rsid w:val="00CC5FBF"/>
    <w:rsid w:val="00CD40B0"/>
    <w:rsid w:val="00CE0F56"/>
    <w:rsid w:val="00CE3922"/>
    <w:rsid w:val="00CE3B1B"/>
    <w:rsid w:val="00CE4CCE"/>
    <w:rsid w:val="00CE6AA6"/>
    <w:rsid w:val="00CF1CC2"/>
    <w:rsid w:val="00CF1FB7"/>
    <w:rsid w:val="00D01716"/>
    <w:rsid w:val="00D0397C"/>
    <w:rsid w:val="00D04743"/>
    <w:rsid w:val="00D05117"/>
    <w:rsid w:val="00D0751B"/>
    <w:rsid w:val="00D12E08"/>
    <w:rsid w:val="00D140A8"/>
    <w:rsid w:val="00D26B70"/>
    <w:rsid w:val="00D33129"/>
    <w:rsid w:val="00D35629"/>
    <w:rsid w:val="00D459F3"/>
    <w:rsid w:val="00D54111"/>
    <w:rsid w:val="00D547F4"/>
    <w:rsid w:val="00D6006F"/>
    <w:rsid w:val="00D62AAD"/>
    <w:rsid w:val="00D665FD"/>
    <w:rsid w:val="00D75580"/>
    <w:rsid w:val="00D76DC7"/>
    <w:rsid w:val="00D84C94"/>
    <w:rsid w:val="00D876F2"/>
    <w:rsid w:val="00D96433"/>
    <w:rsid w:val="00D96C17"/>
    <w:rsid w:val="00DA2B66"/>
    <w:rsid w:val="00DA58F0"/>
    <w:rsid w:val="00DA7097"/>
    <w:rsid w:val="00DB7744"/>
    <w:rsid w:val="00DC0262"/>
    <w:rsid w:val="00DC18D5"/>
    <w:rsid w:val="00DC7C30"/>
    <w:rsid w:val="00DD073D"/>
    <w:rsid w:val="00DD0C8D"/>
    <w:rsid w:val="00DD1443"/>
    <w:rsid w:val="00DD23AB"/>
    <w:rsid w:val="00DD3D8E"/>
    <w:rsid w:val="00DD5DF4"/>
    <w:rsid w:val="00DE007A"/>
    <w:rsid w:val="00DE0114"/>
    <w:rsid w:val="00DE0AA9"/>
    <w:rsid w:val="00DE39CB"/>
    <w:rsid w:val="00DF59EB"/>
    <w:rsid w:val="00DF7005"/>
    <w:rsid w:val="00E040D5"/>
    <w:rsid w:val="00E04D91"/>
    <w:rsid w:val="00E06531"/>
    <w:rsid w:val="00E2083C"/>
    <w:rsid w:val="00E2263C"/>
    <w:rsid w:val="00E30743"/>
    <w:rsid w:val="00E31752"/>
    <w:rsid w:val="00E32C96"/>
    <w:rsid w:val="00E350FB"/>
    <w:rsid w:val="00E415AF"/>
    <w:rsid w:val="00E51AC7"/>
    <w:rsid w:val="00E61C60"/>
    <w:rsid w:val="00E63804"/>
    <w:rsid w:val="00E63AB5"/>
    <w:rsid w:val="00E72A68"/>
    <w:rsid w:val="00E8015F"/>
    <w:rsid w:val="00E80CFF"/>
    <w:rsid w:val="00E86446"/>
    <w:rsid w:val="00E87A73"/>
    <w:rsid w:val="00E934E6"/>
    <w:rsid w:val="00E96073"/>
    <w:rsid w:val="00EA3F2A"/>
    <w:rsid w:val="00EA7E06"/>
    <w:rsid w:val="00EB1FC6"/>
    <w:rsid w:val="00EC4673"/>
    <w:rsid w:val="00ED276C"/>
    <w:rsid w:val="00ED7D99"/>
    <w:rsid w:val="00EE4E7A"/>
    <w:rsid w:val="00EF1DC2"/>
    <w:rsid w:val="00EF5585"/>
    <w:rsid w:val="00F004E3"/>
    <w:rsid w:val="00F01A89"/>
    <w:rsid w:val="00F03004"/>
    <w:rsid w:val="00F07A3B"/>
    <w:rsid w:val="00F15927"/>
    <w:rsid w:val="00F159DE"/>
    <w:rsid w:val="00F22483"/>
    <w:rsid w:val="00F34295"/>
    <w:rsid w:val="00F358EA"/>
    <w:rsid w:val="00F35ED9"/>
    <w:rsid w:val="00F470DE"/>
    <w:rsid w:val="00F47A54"/>
    <w:rsid w:val="00F53B86"/>
    <w:rsid w:val="00F564B3"/>
    <w:rsid w:val="00F60168"/>
    <w:rsid w:val="00F6267E"/>
    <w:rsid w:val="00F678FF"/>
    <w:rsid w:val="00F717B8"/>
    <w:rsid w:val="00F72131"/>
    <w:rsid w:val="00F76D8C"/>
    <w:rsid w:val="00F8231C"/>
    <w:rsid w:val="00F97796"/>
    <w:rsid w:val="00FA0F9F"/>
    <w:rsid w:val="00FA1DE5"/>
    <w:rsid w:val="00FA28E6"/>
    <w:rsid w:val="00FA2CFF"/>
    <w:rsid w:val="00FA763A"/>
    <w:rsid w:val="00FB167A"/>
    <w:rsid w:val="00FB28B4"/>
    <w:rsid w:val="00FB40E8"/>
    <w:rsid w:val="00FB5696"/>
    <w:rsid w:val="00FB6AC1"/>
    <w:rsid w:val="00FB7C02"/>
    <w:rsid w:val="00FC144F"/>
    <w:rsid w:val="00FC1779"/>
    <w:rsid w:val="00FC3593"/>
    <w:rsid w:val="00FC5D26"/>
    <w:rsid w:val="00FC631B"/>
    <w:rsid w:val="00FD4912"/>
    <w:rsid w:val="00FE0578"/>
    <w:rsid w:val="00FE1221"/>
    <w:rsid w:val="00FE48CA"/>
    <w:rsid w:val="00FE65F1"/>
    <w:rsid w:val="00FF18CF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C3902"/>
  <w15:docId w15:val="{853F95B1-9038-4A8A-9B02-B51D7B4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34"/>
    <w:qFormat/>
    <w:rsid w:val="00806C6C"/>
    <w:pPr>
      <w:ind w:left="708"/>
    </w:pPr>
  </w:style>
  <w:style w:type="character" w:styleId="Marquedecommentaire">
    <w:name w:val="annotation reference"/>
    <w:uiPriority w:val="99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Commentaire">
    <w:name w:val="annotation text"/>
    <w:basedOn w:val="Normal"/>
    <w:link w:val="CommentaireCar"/>
    <w:uiPriority w:val="99"/>
    <w:unhideWhenUsed/>
    <w:rsid w:val="0064073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640734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4435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4435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CorpsA">
    <w:name w:val="Corps A"/>
    <w:rsid w:val="00ED7D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customStyle="1" w:styleId="Aucun">
    <w:name w:val="Aucun"/>
    <w:rsid w:val="00ED7D99"/>
  </w:style>
  <w:style w:type="paragraph" w:styleId="NormalWeb">
    <w:name w:val="Normal (Web)"/>
    <w:basedOn w:val="Normal"/>
    <w:uiPriority w:val="99"/>
    <w:semiHidden/>
    <w:unhideWhenUsed/>
    <w:rsid w:val="0008584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8712F4"/>
    <w:rPr>
      <w:i/>
      <w:iCs/>
    </w:rPr>
  </w:style>
  <w:style w:type="character" w:styleId="lev">
    <w:name w:val="Strong"/>
    <w:basedOn w:val="Policepardfaut"/>
    <w:uiPriority w:val="22"/>
    <w:qFormat/>
    <w:rsid w:val="008712F4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522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451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848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05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939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9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50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D8314-337F-47B0-8317-63BFFDB4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694</Words>
  <Characters>3521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Représentant de l’état : Le Président de l’Université Paris 8</vt:lpstr>
      <vt:lpstr>Représentant de l’état : Le Président de l’Université Paris 8</vt:lpstr>
    </vt:vector>
  </TitlesOfParts>
  <Company>univ_Paris8</Company>
  <LinksUpToDate>false</LinksUpToDate>
  <CharactersWithSpaces>4207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lastModifiedBy>BADAROUX Chloe</cp:lastModifiedBy>
  <cp:revision>9</cp:revision>
  <cp:lastPrinted>2023-03-31T15:02:00Z</cp:lastPrinted>
  <dcterms:created xsi:type="dcterms:W3CDTF">2024-10-08T15:50:00Z</dcterms:created>
  <dcterms:modified xsi:type="dcterms:W3CDTF">2024-10-10T18:19:00Z</dcterms:modified>
</cp:coreProperties>
</file>